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F09" w:rsidRPr="00E23377" w:rsidRDefault="00D57F09" w:rsidP="006B2E46">
      <w:pPr>
        <w:tabs>
          <w:tab w:val="left" w:pos="2430"/>
          <w:tab w:val="center" w:pos="4420"/>
        </w:tabs>
        <w:jc w:val="center"/>
        <w:rPr>
          <w:rFonts w:ascii="Arial Narrow" w:hAnsi="Arial Narrow"/>
          <w:sz w:val="22"/>
          <w:szCs w:val="22"/>
        </w:rPr>
      </w:pPr>
      <w:bookmarkStart w:id="0" w:name="_Toc446503784"/>
      <w:bookmarkStart w:id="1" w:name="_Toc446505306"/>
    </w:p>
    <w:p w:rsidR="00600540" w:rsidRDefault="00600540" w:rsidP="006B2E46">
      <w:pPr>
        <w:tabs>
          <w:tab w:val="left" w:pos="2430"/>
          <w:tab w:val="center" w:pos="4420"/>
        </w:tabs>
        <w:jc w:val="center"/>
        <w:rPr>
          <w:rFonts w:ascii="Arial Narrow" w:hAnsi="Arial Narrow"/>
          <w:sz w:val="22"/>
          <w:szCs w:val="22"/>
        </w:rPr>
      </w:pPr>
    </w:p>
    <w:p w:rsidR="00600540" w:rsidRDefault="00600540" w:rsidP="006B2E46">
      <w:pPr>
        <w:tabs>
          <w:tab w:val="left" w:pos="2430"/>
          <w:tab w:val="center" w:pos="4420"/>
        </w:tabs>
        <w:jc w:val="center"/>
        <w:rPr>
          <w:rFonts w:ascii="Arial Narrow" w:hAnsi="Arial Narrow"/>
          <w:sz w:val="22"/>
          <w:szCs w:val="22"/>
        </w:rPr>
      </w:pPr>
    </w:p>
    <w:p w:rsidR="00924C1D" w:rsidRPr="00E23377" w:rsidRDefault="00924C1D" w:rsidP="006B2E46">
      <w:pPr>
        <w:tabs>
          <w:tab w:val="left" w:pos="2430"/>
          <w:tab w:val="center" w:pos="4420"/>
        </w:tabs>
        <w:jc w:val="center"/>
        <w:rPr>
          <w:rFonts w:ascii="Arial Narrow" w:hAnsi="Arial Narrow"/>
          <w:sz w:val="22"/>
          <w:szCs w:val="22"/>
        </w:rPr>
      </w:pPr>
      <w:r w:rsidRPr="00E23377">
        <w:rPr>
          <w:rFonts w:ascii="Arial Narrow" w:hAnsi="Arial Narrow"/>
          <w:sz w:val="22"/>
          <w:szCs w:val="22"/>
        </w:rPr>
        <w:t>CONTENIDO</w:t>
      </w:r>
    </w:p>
    <w:p w:rsidR="00636549" w:rsidRPr="00E23377" w:rsidRDefault="00636549" w:rsidP="0023669C">
      <w:pPr>
        <w:tabs>
          <w:tab w:val="left" w:pos="2430"/>
          <w:tab w:val="center" w:pos="4420"/>
        </w:tabs>
        <w:rPr>
          <w:rFonts w:ascii="Arial Narrow" w:hAnsi="Arial Narrow"/>
          <w:sz w:val="22"/>
          <w:szCs w:val="22"/>
        </w:rPr>
      </w:pPr>
    </w:p>
    <w:p w:rsidR="00636549" w:rsidRPr="00E23377" w:rsidRDefault="00636549" w:rsidP="0023669C">
      <w:pPr>
        <w:tabs>
          <w:tab w:val="left" w:pos="2430"/>
          <w:tab w:val="center" w:pos="4420"/>
        </w:tabs>
        <w:rPr>
          <w:rFonts w:ascii="Arial Narrow" w:hAnsi="Arial Narrow"/>
          <w:sz w:val="22"/>
          <w:szCs w:val="22"/>
        </w:rPr>
      </w:pPr>
    </w:p>
    <w:p w:rsidR="00636549" w:rsidRPr="00E23377" w:rsidRDefault="00636549" w:rsidP="00636549">
      <w:pPr>
        <w:tabs>
          <w:tab w:val="left" w:pos="2430"/>
          <w:tab w:val="center" w:pos="4420"/>
        </w:tabs>
        <w:jc w:val="right"/>
        <w:rPr>
          <w:rFonts w:ascii="Arial Narrow" w:hAnsi="Arial Narrow"/>
          <w:sz w:val="22"/>
          <w:szCs w:val="22"/>
        </w:rPr>
      </w:pPr>
      <w:r w:rsidRPr="00E23377">
        <w:rPr>
          <w:rFonts w:ascii="Arial Narrow" w:hAnsi="Arial Narrow"/>
          <w:sz w:val="22"/>
          <w:szCs w:val="22"/>
        </w:rPr>
        <w:t>Pág.</w:t>
      </w:r>
    </w:p>
    <w:p w:rsidR="00636549" w:rsidRPr="00E23377" w:rsidRDefault="00636549" w:rsidP="0038653A">
      <w:pPr>
        <w:tabs>
          <w:tab w:val="left" w:pos="2430"/>
          <w:tab w:val="center" w:pos="4420"/>
          <w:tab w:val="left" w:pos="5670"/>
        </w:tabs>
        <w:jc w:val="right"/>
        <w:rPr>
          <w:rFonts w:ascii="Arial Narrow" w:hAnsi="Arial Narrow"/>
          <w:sz w:val="22"/>
          <w:szCs w:val="22"/>
        </w:rPr>
      </w:pPr>
    </w:p>
    <w:p w:rsidR="00600540" w:rsidRDefault="00D57F09">
      <w:pPr>
        <w:pStyle w:val="TDC1"/>
        <w:rPr>
          <w:rFonts w:asciiTheme="minorHAnsi" w:eastAsiaTheme="minorEastAsia" w:hAnsiTheme="minorHAnsi" w:cstheme="minorBidi"/>
          <w:caps w:val="0"/>
          <w:lang w:eastAsia="es-CO"/>
        </w:rPr>
      </w:pPr>
      <w:r w:rsidRPr="00E23377">
        <w:fldChar w:fldCharType="begin"/>
      </w:r>
      <w:r w:rsidRPr="00E23377">
        <w:instrText xml:space="preserve"> TOC \o "1-3" \h \z \u </w:instrText>
      </w:r>
      <w:r w:rsidRPr="00E23377">
        <w:fldChar w:fldCharType="separate"/>
      </w:r>
      <w:hyperlink w:anchor="_Toc435172801" w:history="1">
        <w:r w:rsidR="00600540" w:rsidRPr="00927909">
          <w:rPr>
            <w:rStyle w:val="Hipervnculo"/>
            <w:lang w:val="es-MX"/>
          </w:rPr>
          <w:t>1.</w:t>
        </w:r>
        <w:r w:rsidR="00600540">
          <w:rPr>
            <w:rFonts w:asciiTheme="minorHAnsi" w:eastAsiaTheme="minorEastAsia" w:hAnsiTheme="minorHAnsi" w:cstheme="minorBidi"/>
            <w:caps w:val="0"/>
            <w:lang w:eastAsia="es-CO"/>
          </w:rPr>
          <w:tab/>
        </w:r>
        <w:r w:rsidR="00600540" w:rsidRPr="00927909">
          <w:rPr>
            <w:rStyle w:val="Hipervnculo"/>
            <w:lang w:val="es-MX"/>
          </w:rPr>
          <w:t>OBJETIVO</w:t>
        </w:r>
        <w:r w:rsidR="00600540">
          <w:rPr>
            <w:webHidden/>
          </w:rPr>
          <w:tab/>
        </w:r>
        <w:r w:rsidR="00600540">
          <w:rPr>
            <w:webHidden/>
          </w:rPr>
          <w:fldChar w:fldCharType="begin"/>
        </w:r>
        <w:r w:rsidR="00600540">
          <w:rPr>
            <w:webHidden/>
          </w:rPr>
          <w:instrText xml:space="preserve"> PAGEREF _Toc435172801 \h </w:instrText>
        </w:r>
        <w:r w:rsidR="00600540">
          <w:rPr>
            <w:webHidden/>
          </w:rPr>
        </w:r>
        <w:r w:rsidR="00600540">
          <w:rPr>
            <w:webHidden/>
          </w:rPr>
          <w:fldChar w:fldCharType="separate"/>
        </w:r>
        <w:r w:rsidR="00AA5176">
          <w:rPr>
            <w:webHidden/>
          </w:rPr>
          <w:t>2</w:t>
        </w:r>
        <w:r w:rsidR="00600540">
          <w:rPr>
            <w:webHidden/>
          </w:rPr>
          <w:fldChar w:fldCharType="end"/>
        </w:r>
      </w:hyperlink>
    </w:p>
    <w:p w:rsidR="00600540" w:rsidRDefault="0023681C">
      <w:pPr>
        <w:pStyle w:val="TDC1"/>
        <w:rPr>
          <w:rFonts w:asciiTheme="minorHAnsi" w:eastAsiaTheme="minorEastAsia" w:hAnsiTheme="minorHAnsi" w:cstheme="minorBidi"/>
          <w:caps w:val="0"/>
          <w:lang w:eastAsia="es-CO"/>
        </w:rPr>
      </w:pPr>
      <w:hyperlink w:anchor="_Toc435172802" w:history="1">
        <w:r w:rsidR="00600540" w:rsidRPr="00927909">
          <w:rPr>
            <w:rStyle w:val="Hipervnculo"/>
            <w:lang w:val="es-ES_tradnl"/>
          </w:rPr>
          <w:t>2.</w:t>
        </w:r>
        <w:r w:rsidR="00600540">
          <w:rPr>
            <w:rFonts w:asciiTheme="minorHAnsi" w:eastAsiaTheme="minorEastAsia" w:hAnsiTheme="minorHAnsi" w:cstheme="minorBidi"/>
            <w:caps w:val="0"/>
            <w:lang w:eastAsia="es-CO"/>
          </w:rPr>
          <w:tab/>
        </w:r>
        <w:r w:rsidR="00600540" w:rsidRPr="00927909">
          <w:rPr>
            <w:rStyle w:val="Hipervnculo"/>
            <w:lang w:val="es-ES_tradnl"/>
          </w:rPr>
          <w:t>POSTULACIÓN DE MATERIAL</w:t>
        </w:r>
        <w:r w:rsidR="00600540">
          <w:rPr>
            <w:webHidden/>
          </w:rPr>
          <w:tab/>
        </w:r>
        <w:r w:rsidR="00600540">
          <w:rPr>
            <w:webHidden/>
          </w:rPr>
          <w:fldChar w:fldCharType="begin"/>
        </w:r>
        <w:r w:rsidR="00600540">
          <w:rPr>
            <w:webHidden/>
          </w:rPr>
          <w:instrText xml:space="preserve"> PAGEREF _Toc435172802 \h </w:instrText>
        </w:r>
        <w:r w:rsidR="00600540">
          <w:rPr>
            <w:webHidden/>
          </w:rPr>
        </w:r>
        <w:r w:rsidR="00600540">
          <w:rPr>
            <w:webHidden/>
          </w:rPr>
          <w:fldChar w:fldCharType="separate"/>
        </w:r>
        <w:r w:rsidR="00AA5176">
          <w:rPr>
            <w:webHidden/>
          </w:rPr>
          <w:t>2</w:t>
        </w:r>
        <w:r w:rsidR="00600540">
          <w:rPr>
            <w:webHidden/>
          </w:rPr>
          <w:fldChar w:fldCharType="end"/>
        </w:r>
      </w:hyperlink>
    </w:p>
    <w:p w:rsidR="00600540" w:rsidRDefault="0023681C">
      <w:pPr>
        <w:pStyle w:val="TDC1"/>
        <w:rPr>
          <w:rFonts w:asciiTheme="minorHAnsi" w:eastAsiaTheme="minorEastAsia" w:hAnsiTheme="minorHAnsi" w:cstheme="minorBidi"/>
          <w:caps w:val="0"/>
          <w:lang w:eastAsia="es-CO"/>
        </w:rPr>
      </w:pPr>
      <w:hyperlink w:anchor="_Toc435172803" w:history="1">
        <w:r w:rsidR="00600540" w:rsidRPr="00927909">
          <w:rPr>
            <w:rStyle w:val="Hipervnculo"/>
            <w:lang w:val="es-ES_tradnl"/>
          </w:rPr>
          <w:t>3.</w:t>
        </w:r>
        <w:r w:rsidR="00600540">
          <w:rPr>
            <w:rFonts w:asciiTheme="minorHAnsi" w:eastAsiaTheme="minorEastAsia" w:hAnsiTheme="minorHAnsi" w:cstheme="minorBidi"/>
            <w:caps w:val="0"/>
            <w:lang w:eastAsia="es-CO"/>
          </w:rPr>
          <w:tab/>
        </w:r>
        <w:r w:rsidR="00600540" w:rsidRPr="00927909">
          <w:rPr>
            <w:rStyle w:val="Hipervnculo"/>
            <w:lang w:val="es-ES_tradnl"/>
          </w:rPr>
          <w:t>PAUTAS EDITORIALES Y HOJA DE ESTILO</w:t>
        </w:r>
        <w:r w:rsidR="00600540">
          <w:rPr>
            <w:webHidden/>
          </w:rPr>
          <w:tab/>
        </w:r>
        <w:r w:rsidR="00600540">
          <w:rPr>
            <w:webHidden/>
          </w:rPr>
          <w:fldChar w:fldCharType="begin"/>
        </w:r>
        <w:r w:rsidR="00600540">
          <w:rPr>
            <w:webHidden/>
          </w:rPr>
          <w:instrText xml:space="preserve"> PAGEREF _Toc435172803 \h </w:instrText>
        </w:r>
        <w:r w:rsidR="00600540">
          <w:rPr>
            <w:webHidden/>
          </w:rPr>
        </w:r>
        <w:r w:rsidR="00600540">
          <w:rPr>
            <w:webHidden/>
          </w:rPr>
          <w:fldChar w:fldCharType="separate"/>
        </w:r>
        <w:r w:rsidR="00AA5176">
          <w:rPr>
            <w:webHidden/>
          </w:rPr>
          <w:t>2</w:t>
        </w:r>
        <w:r w:rsidR="00600540">
          <w:rPr>
            <w:webHidden/>
          </w:rPr>
          <w:fldChar w:fldCharType="end"/>
        </w:r>
      </w:hyperlink>
    </w:p>
    <w:p w:rsidR="00600540" w:rsidRDefault="0023681C">
      <w:pPr>
        <w:pStyle w:val="TDC2"/>
        <w:tabs>
          <w:tab w:val="left" w:pos="600"/>
          <w:tab w:val="right" w:leader="dot" w:pos="8830"/>
        </w:tabs>
        <w:rPr>
          <w:rFonts w:asciiTheme="minorHAnsi" w:eastAsiaTheme="minorEastAsia" w:hAnsiTheme="minorHAnsi" w:cstheme="minorBidi"/>
          <w:noProof/>
          <w:szCs w:val="22"/>
          <w:lang w:eastAsia="es-CO"/>
        </w:rPr>
      </w:pPr>
      <w:hyperlink w:anchor="_Toc435172804" w:history="1">
        <w:r w:rsidR="00600540" w:rsidRPr="00927909">
          <w:rPr>
            <w:rStyle w:val="Hipervnculo"/>
            <w:noProof/>
          </w:rPr>
          <w:t>3.1</w:t>
        </w:r>
        <w:r w:rsidR="00600540">
          <w:rPr>
            <w:rFonts w:asciiTheme="minorHAnsi" w:eastAsiaTheme="minorEastAsia" w:hAnsiTheme="minorHAnsi" w:cstheme="minorBidi"/>
            <w:noProof/>
            <w:szCs w:val="22"/>
            <w:lang w:eastAsia="es-CO"/>
          </w:rPr>
          <w:tab/>
        </w:r>
        <w:r w:rsidR="00600540" w:rsidRPr="00927909">
          <w:rPr>
            <w:rStyle w:val="Hipervnculo"/>
            <w:noProof/>
          </w:rPr>
          <w:t>Pautas básicas</w:t>
        </w:r>
        <w:r w:rsidR="00600540">
          <w:rPr>
            <w:noProof/>
            <w:webHidden/>
          </w:rPr>
          <w:tab/>
        </w:r>
        <w:r w:rsidR="00600540">
          <w:rPr>
            <w:noProof/>
            <w:webHidden/>
          </w:rPr>
          <w:fldChar w:fldCharType="begin"/>
        </w:r>
        <w:r w:rsidR="00600540">
          <w:rPr>
            <w:noProof/>
            <w:webHidden/>
          </w:rPr>
          <w:instrText xml:space="preserve"> PAGEREF _Toc435172804 \h </w:instrText>
        </w:r>
        <w:r w:rsidR="00600540">
          <w:rPr>
            <w:noProof/>
            <w:webHidden/>
          </w:rPr>
        </w:r>
        <w:r w:rsidR="00600540">
          <w:rPr>
            <w:noProof/>
            <w:webHidden/>
          </w:rPr>
          <w:fldChar w:fldCharType="separate"/>
        </w:r>
        <w:r w:rsidR="00AA5176">
          <w:rPr>
            <w:noProof/>
            <w:webHidden/>
          </w:rPr>
          <w:t>2</w:t>
        </w:r>
        <w:r w:rsidR="00600540">
          <w:rPr>
            <w:noProof/>
            <w:webHidden/>
          </w:rPr>
          <w:fldChar w:fldCharType="end"/>
        </w:r>
      </w:hyperlink>
    </w:p>
    <w:p w:rsidR="00600540" w:rsidRDefault="0023681C">
      <w:pPr>
        <w:pStyle w:val="TDC2"/>
        <w:tabs>
          <w:tab w:val="left" w:pos="600"/>
          <w:tab w:val="right" w:leader="dot" w:pos="8830"/>
        </w:tabs>
        <w:rPr>
          <w:rFonts w:asciiTheme="minorHAnsi" w:eastAsiaTheme="minorEastAsia" w:hAnsiTheme="minorHAnsi" w:cstheme="minorBidi"/>
          <w:noProof/>
          <w:szCs w:val="22"/>
          <w:lang w:eastAsia="es-CO"/>
        </w:rPr>
      </w:pPr>
      <w:hyperlink w:anchor="_Toc435172805" w:history="1">
        <w:r w:rsidR="00600540" w:rsidRPr="00927909">
          <w:rPr>
            <w:rStyle w:val="Hipervnculo"/>
            <w:iCs/>
            <w:noProof/>
          </w:rPr>
          <w:t>3.2</w:t>
        </w:r>
        <w:r w:rsidR="00600540">
          <w:rPr>
            <w:rFonts w:asciiTheme="minorHAnsi" w:eastAsiaTheme="minorEastAsia" w:hAnsiTheme="minorHAnsi" w:cstheme="minorBidi"/>
            <w:noProof/>
            <w:szCs w:val="22"/>
            <w:lang w:eastAsia="es-CO"/>
          </w:rPr>
          <w:tab/>
        </w:r>
        <w:r w:rsidR="00600540" w:rsidRPr="00927909">
          <w:rPr>
            <w:rStyle w:val="Hipervnculo"/>
            <w:iCs/>
            <w:noProof/>
          </w:rPr>
          <w:t>Otras consideraciones</w:t>
        </w:r>
        <w:r w:rsidR="00600540">
          <w:rPr>
            <w:noProof/>
            <w:webHidden/>
          </w:rPr>
          <w:tab/>
        </w:r>
        <w:r w:rsidR="00600540">
          <w:rPr>
            <w:noProof/>
            <w:webHidden/>
          </w:rPr>
          <w:fldChar w:fldCharType="begin"/>
        </w:r>
        <w:r w:rsidR="00600540">
          <w:rPr>
            <w:noProof/>
            <w:webHidden/>
          </w:rPr>
          <w:instrText xml:space="preserve"> PAGEREF _Toc435172805 \h </w:instrText>
        </w:r>
        <w:r w:rsidR="00600540">
          <w:rPr>
            <w:noProof/>
            <w:webHidden/>
          </w:rPr>
        </w:r>
        <w:r w:rsidR="00600540">
          <w:rPr>
            <w:noProof/>
            <w:webHidden/>
          </w:rPr>
          <w:fldChar w:fldCharType="separate"/>
        </w:r>
        <w:r w:rsidR="00AA5176">
          <w:rPr>
            <w:noProof/>
            <w:webHidden/>
          </w:rPr>
          <w:t>3</w:t>
        </w:r>
        <w:r w:rsidR="00600540">
          <w:rPr>
            <w:noProof/>
            <w:webHidden/>
          </w:rPr>
          <w:fldChar w:fldCharType="end"/>
        </w:r>
      </w:hyperlink>
    </w:p>
    <w:p w:rsidR="00600540" w:rsidRDefault="0023681C">
      <w:pPr>
        <w:pStyle w:val="TDC3"/>
        <w:tabs>
          <w:tab w:val="left" w:pos="800"/>
          <w:tab w:val="right" w:leader="dot" w:pos="8830"/>
        </w:tabs>
        <w:rPr>
          <w:rFonts w:asciiTheme="minorHAnsi" w:eastAsiaTheme="minorEastAsia" w:hAnsiTheme="minorHAnsi" w:cstheme="minorBidi"/>
          <w:noProof/>
          <w:sz w:val="22"/>
          <w:szCs w:val="22"/>
          <w:lang w:eastAsia="es-CO"/>
        </w:rPr>
      </w:pPr>
      <w:hyperlink w:anchor="_Toc435172806" w:history="1">
        <w:r w:rsidR="00600540" w:rsidRPr="00927909">
          <w:rPr>
            <w:rStyle w:val="Hipervnculo"/>
            <w:rFonts w:ascii="Arial Narrow" w:hAnsi="Arial Narrow"/>
            <w:iCs/>
            <w:noProof/>
          </w:rPr>
          <w:t>3.2.1</w:t>
        </w:r>
        <w:r w:rsidR="00600540">
          <w:rPr>
            <w:rFonts w:asciiTheme="minorHAnsi" w:eastAsiaTheme="minorEastAsia" w:hAnsiTheme="minorHAnsi" w:cstheme="minorBidi"/>
            <w:noProof/>
            <w:sz w:val="22"/>
            <w:szCs w:val="22"/>
            <w:lang w:eastAsia="es-CO"/>
          </w:rPr>
          <w:tab/>
        </w:r>
        <w:r w:rsidR="00600540" w:rsidRPr="00927909">
          <w:rPr>
            <w:rStyle w:val="Hipervnculo"/>
            <w:rFonts w:ascii="Arial Narrow" w:hAnsi="Arial Narrow"/>
            <w:iCs/>
            <w:noProof/>
          </w:rPr>
          <w:t>Numeración de secciones en el documento</w:t>
        </w:r>
        <w:r w:rsidR="00600540">
          <w:rPr>
            <w:noProof/>
            <w:webHidden/>
          </w:rPr>
          <w:tab/>
        </w:r>
        <w:r w:rsidR="00600540">
          <w:rPr>
            <w:noProof/>
            <w:webHidden/>
          </w:rPr>
          <w:fldChar w:fldCharType="begin"/>
        </w:r>
        <w:r w:rsidR="00600540">
          <w:rPr>
            <w:noProof/>
            <w:webHidden/>
          </w:rPr>
          <w:instrText xml:space="preserve"> PAGEREF _Toc435172806 \h </w:instrText>
        </w:r>
        <w:r w:rsidR="00600540">
          <w:rPr>
            <w:noProof/>
            <w:webHidden/>
          </w:rPr>
        </w:r>
        <w:r w:rsidR="00600540">
          <w:rPr>
            <w:noProof/>
            <w:webHidden/>
          </w:rPr>
          <w:fldChar w:fldCharType="separate"/>
        </w:r>
        <w:r w:rsidR="00AA5176">
          <w:rPr>
            <w:noProof/>
            <w:webHidden/>
          </w:rPr>
          <w:t>3</w:t>
        </w:r>
        <w:r w:rsidR="00600540">
          <w:rPr>
            <w:noProof/>
            <w:webHidden/>
          </w:rPr>
          <w:fldChar w:fldCharType="end"/>
        </w:r>
      </w:hyperlink>
    </w:p>
    <w:p w:rsidR="00600540" w:rsidRDefault="0023681C">
      <w:pPr>
        <w:pStyle w:val="TDC3"/>
        <w:tabs>
          <w:tab w:val="left" w:pos="800"/>
          <w:tab w:val="right" w:leader="dot" w:pos="8830"/>
        </w:tabs>
        <w:rPr>
          <w:rFonts w:asciiTheme="minorHAnsi" w:eastAsiaTheme="minorEastAsia" w:hAnsiTheme="minorHAnsi" w:cstheme="minorBidi"/>
          <w:noProof/>
          <w:sz w:val="22"/>
          <w:szCs w:val="22"/>
          <w:lang w:eastAsia="es-CO"/>
        </w:rPr>
      </w:pPr>
      <w:hyperlink w:anchor="_Toc435172807" w:history="1">
        <w:r w:rsidR="00600540" w:rsidRPr="00927909">
          <w:rPr>
            <w:rStyle w:val="Hipervnculo"/>
            <w:rFonts w:ascii="Arial Narrow" w:hAnsi="Arial Narrow"/>
            <w:iCs/>
            <w:noProof/>
          </w:rPr>
          <w:t>3.2.2</w:t>
        </w:r>
        <w:r w:rsidR="00600540">
          <w:rPr>
            <w:rFonts w:asciiTheme="minorHAnsi" w:eastAsiaTheme="minorEastAsia" w:hAnsiTheme="minorHAnsi" w:cstheme="minorBidi"/>
            <w:noProof/>
            <w:sz w:val="22"/>
            <w:szCs w:val="22"/>
            <w:lang w:eastAsia="es-CO"/>
          </w:rPr>
          <w:tab/>
        </w:r>
        <w:r w:rsidR="00600540" w:rsidRPr="00927909">
          <w:rPr>
            <w:rStyle w:val="Hipervnculo"/>
            <w:rFonts w:ascii="Arial Narrow" w:hAnsi="Arial Narrow"/>
            <w:iCs/>
            <w:noProof/>
          </w:rPr>
          <w:t>Presentación de cuadros</w:t>
        </w:r>
        <w:r w:rsidR="00600540">
          <w:rPr>
            <w:noProof/>
            <w:webHidden/>
          </w:rPr>
          <w:tab/>
        </w:r>
        <w:r w:rsidR="00600540">
          <w:rPr>
            <w:noProof/>
            <w:webHidden/>
          </w:rPr>
          <w:fldChar w:fldCharType="begin"/>
        </w:r>
        <w:r w:rsidR="00600540">
          <w:rPr>
            <w:noProof/>
            <w:webHidden/>
          </w:rPr>
          <w:instrText xml:space="preserve"> PAGEREF _Toc435172807 \h </w:instrText>
        </w:r>
        <w:r w:rsidR="00600540">
          <w:rPr>
            <w:noProof/>
            <w:webHidden/>
          </w:rPr>
        </w:r>
        <w:r w:rsidR="00600540">
          <w:rPr>
            <w:noProof/>
            <w:webHidden/>
          </w:rPr>
          <w:fldChar w:fldCharType="separate"/>
        </w:r>
        <w:r w:rsidR="00AA5176">
          <w:rPr>
            <w:noProof/>
            <w:webHidden/>
          </w:rPr>
          <w:t>4</w:t>
        </w:r>
        <w:r w:rsidR="00600540">
          <w:rPr>
            <w:noProof/>
            <w:webHidden/>
          </w:rPr>
          <w:fldChar w:fldCharType="end"/>
        </w:r>
      </w:hyperlink>
    </w:p>
    <w:p w:rsidR="00600540" w:rsidRDefault="0023681C">
      <w:pPr>
        <w:pStyle w:val="TDC3"/>
        <w:tabs>
          <w:tab w:val="left" w:pos="800"/>
          <w:tab w:val="right" w:leader="dot" w:pos="8830"/>
        </w:tabs>
        <w:rPr>
          <w:rFonts w:asciiTheme="minorHAnsi" w:eastAsiaTheme="minorEastAsia" w:hAnsiTheme="minorHAnsi" w:cstheme="minorBidi"/>
          <w:noProof/>
          <w:sz w:val="22"/>
          <w:szCs w:val="22"/>
          <w:lang w:eastAsia="es-CO"/>
        </w:rPr>
      </w:pPr>
      <w:hyperlink w:anchor="_Toc435172808" w:history="1">
        <w:r w:rsidR="00600540" w:rsidRPr="00927909">
          <w:rPr>
            <w:rStyle w:val="Hipervnculo"/>
            <w:rFonts w:ascii="Arial Narrow" w:hAnsi="Arial Narrow"/>
            <w:iCs/>
            <w:noProof/>
          </w:rPr>
          <w:t>3.2.3</w:t>
        </w:r>
        <w:r w:rsidR="00600540">
          <w:rPr>
            <w:rFonts w:asciiTheme="minorHAnsi" w:eastAsiaTheme="minorEastAsia" w:hAnsiTheme="minorHAnsi" w:cstheme="minorBidi"/>
            <w:noProof/>
            <w:sz w:val="22"/>
            <w:szCs w:val="22"/>
            <w:lang w:eastAsia="es-CO"/>
          </w:rPr>
          <w:tab/>
        </w:r>
        <w:r w:rsidR="00600540" w:rsidRPr="00927909">
          <w:rPr>
            <w:rStyle w:val="Hipervnculo"/>
            <w:rFonts w:ascii="Arial Narrow" w:hAnsi="Arial Narrow"/>
            <w:iCs/>
            <w:noProof/>
          </w:rPr>
          <w:t>Presentación de gráficas</w:t>
        </w:r>
        <w:r w:rsidR="00600540">
          <w:rPr>
            <w:noProof/>
            <w:webHidden/>
          </w:rPr>
          <w:tab/>
        </w:r>
        <w:r w:rsidR="00600540">
          <w:rPr>
            <w:noProof/>
            <w:webHidden/>
          </w:rPr>
          <w:fldChar w:fldCharType="begin"/>
        </w:r>
        <w:r w:rsidR="00600540">
          <w:rPr>
            <w:noProof/>
            <w:webHidden/>
          </w:rPr>
          <w:instrText xml:space="preserve"> PAGEREF _Toc435172808 \h </w:instrText>
        </w:r>
        <w:r w:rsidR="00600540">
          <w:rPr>
            <w:noProof/>
            <w:webHidden/>
          </w:rPr>
        </w:r>
        <w:r w:rsidR="00600540">
          <w:rPr>
            <w:noProof/>
            <w:webHidden/>
          </w:rPr>
          <w:fldChar w:fldCharType="separate"/>
        </w:r>
        <w:r w:rsidR="00AA5176">
          <w:rPr>
            <w:noProof/>
            <w:webHidden/>
          </w:rPr>
          <w:t>5</w:t>
        </w:r>
        <w:r w:rsidR="00600540">
          <w:rPr>
            <w:noProof/>
            <w:webHidden/>
          </w:rPr>
          <w:fldChar w:fldCharType="end"/>
        </w:r>
      </w:hyperlink>
    </w:p>
    <w:p w:rsidR="00600540" w:rsidRDefault="0023681C">
      <w:pPr>
        <w:pStyle w:val="TDC3"/>
        <w:tabs>
          <w:tab w:val="left" w:pos="800"/>
          <w:tab w:val="right" w:leader="dot" w:pos="8830"/>
        </w:tabs>
        <w:rPr>
          <w:rFonts w:asciiTheme="minorHAnsi" w:eastAsiaTheme="minorEastAsia" w:hAnsiTheme="minorHAnsi" w:cstheme="minorBidi"/>
          <w:noProof/>
          <w:sz w:val="22"/>
          <w:szCs w:val="22"/>
          <w:lang w:eastAsia="es-CO"/>
        </w:rPr>
      </w:pPr>
      <w:hyperlink w:anchor="_Toc435172809" w:history="1">
        <w:r w:rsidR="00600540" w:rsidRPr="00927909">
          <w:rPr>
            <w:rStyle w:val="Hipervnculo"/>
            <w:rFonts w:ascii="Arial Narrow" w:hAnsi="Arial Narrow"/>
            <w:iCs/>
            <w:noProof/>
          </w:rPr>
          <w:t>3.2.4</w:t>
        </w:r>
        <w:r w:rsidR="00600540">
          <w:rPr>
            <w:rFonts w:asciiTheme="minorHAnsi" w:eastAsiaTheme="minorEastAsia" w:hAnsiTheme="minorHAnsi" w:cstheme="minorBidi"/>
            <w:noProof/>
            <w:sz w:val="22"/>
            <w:szCs w:val="22"/>
            <w:lang w:eastAsia="es-CO"/>
          </w:rPr>
          <w:tab/>
        </w:r>
        <w:r w:rsidR="00600540" w:rsidRPr="00927909">
          <w:rPr>
            <w:rStyle w:val="Hipervnculo"/>
            <w:rFonts w:ascii="Arial Narrow" w:hAnsi="Arial Narrow"/>
            <w:iCs/>
            <w:noProof/>
          </w:rPr>
          <w:t>Referencias bibliográficas</w:t>
        </w:r>
        <w:r w:rsidR="00600540">
          <w:rPr>
            <w:noProof/>
            <w:webHidden/>
          </w:rPr>
          <w:tab/>
        </w:r>
        <w:r w:rsidR="00600540">
          <w:rPr>
            <w:noProof/>
            <w:webHidden/>
          </w:rPr>
          <w:fldChar w:fldCharType="begin"/>
        </w:r>
        <w:r w:rsidR="00600540">
          <w:rPr>
            <w:noProof/>
            <w:webHidden/>
          </w:rPr>
          <w:instrText xml:space="preserve"> PAGEREF _Toc435172809 \h </w:instrText>
        </w:r>
        <w:r w:rsidR="00600540">
          <w:rPr>
            <w:noProof/>
            <w:webHidden/>
          </w:rPr>
        </w:r>
        <w:r w:rsidR="00600540">
          <w:rPr>
            <w:noProof/>
            <w:webHidden/>
          </w:rPr>
          <w:fldChar w:fldCharType="separate"/>
        </w:r>
        <w:r w:rsidR="00AA5176">
          <w:rPr>
            <w:noProof/>
            <w:webHidden/>
          </w:rPr>
          <w:t>6</w:t>
        </w:r>
        <w:r w:rsidR="00600540">
          <w:rPr>
            <w:noProof/>
            <w:webHidden/>
          </w:rPr>
          <w:fldChar w:fldCharType="end"/>
        </w:r>
      </w:hyperlink>
    </w:p>
    <w:p w:rsidR="00600540" w:rsidRDefault="0023681C">
      <w:pPr>
        <w:pStyle w:val="TDC1"/>
        <w:rPr>
          <w:rFonts w:asciiTheme="minorHAnsi" w:eastAsiaTheme="minorEastAsia" w:hAnsiTheme="minorHAnsi" w:cstheme="minorBidi"/>
          <w:caps w:val="0"/>
          <w:lang w:eastAsia="es-CO"/>
        </w:rPr>
      </w:pPr>
      <w:hyperlink w:anchor="_Toc435172810" w:history="1">
        <w:r w:rsidR="00600540" w:rsidRPr="00927909">
          <w:rPr>
            <w:rStyle w:val="Hipervnculo"/>
            <w:lang w:val="es-ES_tradnl"/>
          </w:rPr>
          <w:t>4.</w:t>
        </w:r>
        <w:r w:rsidR="00600540">
          <w:rPr>
            <w:rFonts w:asciiTheme="minorHAnsi" w:eastAsiaTheme="minorEastAsia" w:hAnsiTheme="minorHAnsi" w:cstheme="minorBidi"/>
            <w:caps w:val="0"/>
            <w:lang w:eastAsia="es-CO"/>
          </w:rPr>
          <w:tab/>
        </w:r>
        <w:r w:rsidR="00600540" w:rsidRPr="00927909">
          <w:rPr>
            <w:rStyle w:val="Hipervnculo"/>
            <w:lang w:val="es-ES_tradnl"/>
          </w:rPr>
          <w:t>ESTRUCTURA DEL DOCUMENTO</w:t>
        </w:r>
        <w:r w:rsidR="00600540">
          <w:rPr>
            <w:webHidden/>
          </w:rPr>
          <w:tab/>
        </w:r>
        <w:r w:rsidR="00600540">
          <w:rPr>
            <w:webHidden/>
          </w:rPr>
          <w:fldChar w:fldCharType="begin"/>
        </w:r>
        <w:r w:rsidR="00600540">
          <w:rPr>
            <w:webHidden/>
          </w:rPr>
          <w:instrText xml:space="preserve"> PAGEREF _Toc435172810 \h </w:instrText>
        </w:r>
        <w:r w:rsidR="00600540">
          <w:rPr>
            <w:webHidden/>
          </w:rPr>
        </w:r>
        <w:r w:rsidR="00600540">
          <w:rPr>
            <w:webHidden/>
          </w:rPr>
          <w:fldChar w:fldCharType="separate"/>
        </w:r>
        <w:r w:rsidR="00AA5176">
          <w:rPr>
            <w:webHidden/>
          </w:rPr>
          <w:t>10</w:t>
        </w:r>
        <w:r w:rsidR="00600540">
          <w:rPr>
            <w:webHidden/>
          </w:rPr>
          <w:fldChar w:fldCharType="end"/>
        </w:r>
      </w:hyperlink>
    </w:p>
    <w:p w:rsidR="00600540" w:rsidRDefault="0023681C">
      <w:pPr>
        <w:pStyle w:val="TDC1"/>
        <w:rPr>
          <w:rFonts w:asciiTheme="minorHAnsi" w:eastAsiaTheme="minorEastAsia" w:hAnsiTheme="minorHAnsi" w:cstheme="minorBidi"/>
          <w:caps w:val="0"/>
          <w:lang w:eastAsia="es-CO"/>
        </w:rPr>
      </w:pPr>
      <w:hyperlink w:anchor="_Toc435172811" w:history="1">
        <w:r w:rsidR="00600540" w:rsidRPr="00927909">
          <w:rPr>
            <w:rStyle w:val="Hipervnculo"/>
          </w:rPr>
          <w:t>5.</w:t>
        </w:r>
        <w:r w:rsidR="00600540">
          <w:rPr>
            <w:rFonts w:asciiTheme="minorHAnsi" w:eastAsiaTheme="minorEastAsia" w:hAnsiTheme="minorHAnsi" w:cstheme="minorBidi"/>
            <w:caps w:val="0"/>
            <w:lang w:eastAsia="es-CO"/>
          </w:rPr>
          <w:tab/>
        </w:r>
        <w:r w:rsidR="00600540" w:rsidRPr="00927909">
          <w:rPr>
            <w:rStyle w:val="Hipervnculo"/>
          </w:rPr>
          <w:t>Difusión</w:t>
        </w:r>
        <w:r w:rsidR="00600540">
          <w:rPr>
            <w:webHidden/>
          </w:rPr>
          <w:tab/>
        </w:r>
        <w:r w:rsidR="00600540">
          <w:rPr>
            <w:webHidden/>
          </w:rPr>
          <w:fldChar w:fldCharType="begin"/>
        </w:r>
        <w:r w:rsidR="00600540">
          <w:rPr>
            <w:webHidden/>
          </w:rPr>
          <w:instrText xml:space="preserve"> PAGEREF _Toc435172811 \h </w:instrText>
        </w:r>
        <w:r w:rsidR="00600540">
          <w:rPr>
            <w:webHidden/>
          </w:rPr>
        </w:r>
        <w:r w:rsidR="00600540">
          <w:rPr>
            <w:webHidden/>
          </w:rPr>
          <w:fldChar w:fldCharType="separate"/>
        </w:r>
        <w:r w:rsidR="00AA5176">
          <w:rPr>
            <w:webHidden/>
          </w:rPr>
          <w:t>11</w:t>
        </w:r>
        <w:r w:rsidR="00600540">
          <w:rPr>
            <w:webHidden/>
          </w:rPr>
          <w:fldChar w:fldCharType="end"/>
        </w:r>
      </w:hyperlink>
    </w:p>
    <w:p w:rsidR="00600540" w:rsidRDefault="0023681C">
      <w:pPr>
        <w:pStyle w:val="TDC1"/>
        <w:rPr>
          <w:rFonts w:asciiTheme="minorHAnsi" w:eastAsiaTheme="minorEastAsia" w:hAnsiTheme="minorHAnsi" w:cstheme="minorBidi"/>
          <w:caps w:val="0"/>
          <w:lang w:eastAsia="es-CO"/>
        </w:rPr>
      </w:pPr>
      <w:hyperlink w:anchor="_Toc435172812" w:history="1">
        <w:r w:rsidR="00600540" w:rsidRPr="00927909">
          <w:rPr>
            <w:rStyle w:val="Hipervnculo"/>
          </w:rPr>
          <w:t>6.</w:t>
        </w:r>
        <w:r w:rsidR="00600540">
          <w:rPr>
            <w:rFonts w:asciiTheme="minorHAnsi" w:eastAsiaTheme="minorEastAsia" w:hAnsiTheme="minorHAnsi" w:cstheme="minorBidi"/>
            <w:caps w:val="0"/>
            <w:lang w:eastAsia="es-CO"/>
          </w:rPr>
          <w:tab/>
        </w:r>
        <w:r w:rsidR="00600540" w:rsidRPr="00927909">
          <w:rPr>
            <w:rStyle w:val="Hipervnculo"/>
          </w:rPr>
          <w:t>RESUMEN CAMBIOS RESPECTO A LA ANTERIOR VERSIÓN:</w:t>
        </w:r>
        <w:r w:rsidR="00600540">
          <w:rPr>
            <w:webHidden/>
          </w:rPr>
          <w:tab/>
        </w:r>
        <w:bookmarkStart w:id="2" w:name="_GoBack"/>
        <w:bookmarkEnd w:id="2"/>
        <w:r w:rsidR="00600540">
          <w:rPr>
            <w:webHidden/>
          </w:rPr>
          <w:fldChar w:fldCharType="begin"/>
        </w:r>
        <w:r w:rsidR="00600540">
          <w:rPr>
            <w:webHidden/>
          </w:rPr>
          <w:instrText xml:space="preserve"> PAGEREF _Toc435172812 \h </w:instrText>
        </w:r>
        <w:r w:rsidR="00600540">
          <w:rPr>
            <w:webHidden/>
          </w:rPr>
        </w:r>
        <w:r w:rsidR="00600540">
          <w:rPr>
            <w:webHidden/>
          </w:rPr>
          <w:fldChar w:fldCharType="separate"/>
        </w:r>
        <w:r w:rsidR="00AA5176">
          <w:rPr>
            <w:webHidden/>
          </w:rPr>
          <w:t>12</w:t>
        </w:r>
        <w:r w:rsidR="00600540">
          <w:rPr>
            <w:webHidden/>
          </w:rPr>
          <w:fldChar w:fldCharType="end"/>
        </w:r>
      </w:hyperlink>
    </w:p>
    <w:p w:rsidR="00636549" w:rsidRPr="00E23377" w:rsidRDefault="00D57F09" w:rsidP="00636549">
      <w:pPr>
        <w:tabs>
          <w:tab w:val="left" w:pos="2430"/>
          <w:tab w:val="center" w:pos="4420"/>
        </w:tabs>
        <w:jc w:val="right"/>
        <w:rPr>
          <w:rFonts w:ascii="Arial Narrow" w:hAnsi="Arial Narrow"/>
          <w:sz w:val="22"/>
          <w:szCs w:val="22"/>
        </w:rPr>
      </w:pPr>
      <w:r w:rsidRPr="00E23377">
        <w:rPr>
          <w:rFonts w:ascii="Arial Narrow" w:hAnsi="Arial Narrow"/>
          <w:noProof/>
          <w:sz w:val="22"/>
          <w:szCs w:val="22"/>
        </w:rPr>
        <w:fldChar w:fldCharType="end"/>
      </w:r>
    </w:p>
    <w:p w:rsidR="00924C1D" w:rsidRPr="00E23377" w:rsidRDefault="00924C1D" w:rsidP="00B16DA0">
      <w:pPr>
        <w:jc w:val="both"/>
        <w:rPr>
          <w:rFonts w:ascii="Arial Narrow" w:hAnsi="Arial Narrow"/>
          <w:snapToGrid w:val="0"/>
          <w:sz w:val="22"/>
          <w:szCs w:val="22"/>
        </w:rPr>
      </w:pPr>
      <w:r w:rsidRPr="00E23377">
        <w:rPr>
          <w:rFonts w:ascii="Arial Narrow" w:hAnsi="Arial Narrow"/>
          <w:snapToGrid w:val="0"/>
          <w:sz w:val="22"/>
          <w:szCs w:val="22"/>
        </w:rPr>
        <w:br w:type="page"/>
      </w:r>
    </w:p>
    <w:p w:rsidR="00924C1D" w:rsidRPr="00E23377" w:rsidRDefault="00924C1D">
      <w:pPr>
        <w:pStyle w:val="Ttulo1"/>
        <w:jc w:val="both"/>
        <w:rPr>
          <w:rFonts w:ascii="Arial Narrow" w:hAnsi="Arial Narrow"/>
          <w:sz w:val="22"/>
          <w:szCs w:val="22"/>
          <w:lang w:val="es-MX"/>
        </w:rPr>
      </w:pPr>
      <w:bookmarkStart w:id="3" w:name="_Toc447015460"/>
      <w:bookmarkStart w:id="4" w:name="_Toc458833598"/>
      <w:bookmarkStart w:id="5" w:name="_Toc460729355"/>
      <w:bookmarkStart w:id="6" w:name="_Toc464469693"/>
      <w:bookmarkStart w:id="7" w:name="_Toc464469892"/>
      <w:bookmarkStart w:id="8" w:name="_Toc464474097"/>
      <w:bookmarkStart w:id="9" w:name="_Toc191263315"/>
      <w:bookmarkStart w:id="10" w:name="_Toc435172801"/>
      <w:r w:rsidRPr="00E23377">
        <w:rPr>
          <w:rFonts w:ascii="Arial Narrow" w:hAnsi="Arial Narrow"/>
          <w:sz w:val="22"/>
          <w:szCs w:val="22"/>
          <w:lang w:val="es-MX"/>
        </w:rPr>
        <w:lastRenderedPageBreak/>
        <w:t>OBJETIVO</w:t>
      </w:r>
      <w:bookmarkEnd w:id="0"/>
      <w:bookmarkEnd w:id="1"/>
      <w:bookmarkEnd w:id="3"/>
      <w:bookmarkEnd w:id="4"/>
      <w:bookmarkEnd w:id="5"/>
      <w:bookmarkEnd w:id="6"/>
      <w:bookmarkEnd w:id="7"/>
      <w:bookmarkEnd w:id="8"/>
      <w:bookmarkEnd w:id="9"/>
      <w:bookmarkEnd w:id="10"/>
    </w:p>
    <w:p w:rsidR="00924C1D" w:rsidRPr="00E23377" w:rsidRDefault="00924C1D">
      <w:pPr>
        <w:rPr>
          <w:rFonts w:ascii="Arial Narrow" w:hAnsi="Arial Narrow"/>
          <w:sz w:val="22"/>
          <w:szCs w:val="22"/>
          <w:lang w:val="es-MX"/>
        </w:rPr>
      </w:pPr>
    </w:p>
    <w:p w:rsidR="0037652C" w:rsidRPr="00175114" w:rsidRDefault="001F30F9" w:rsidP="0037652C">
      <w:pPr>
        <w:jc w:val="both"/>
        <w:rPr>
          <w:rFonts w:ascii="Arial Narrow" w:hAnsi="Arial Narrow"/>
          <w:spacing w:val="-3"/>
          <w:sz w:val="22"/>
          <w:szCs w:val="22"/>
          <w:lang w:val="es-ES_tradnl"/>
        </w:rPr>
      </w:pPr>
      <w:r>
        <w:rPr>
          <w:rFonts w:ascii="Arial Narrow" w:hAnsi="Arial Narrow"/>
          <w:spacing w:val="-3"/>
          <w:sz w:val="22"/>
          <w:szCs w:val="22"/>
          <w:lang w:val="es-ES_tradnl"/>
        </w:rPr>
        <w:t>Al igual que l</w:t>
      </w:r>
      <w:r w:rsidR="0037652C" w:rsidRPr="00E23377">
        <w:rPr>
          <w:rFonts w:ascii="Arial Narrow" w:hAnsi="Arial Narrow"/>
          <w:spacing w:val="-3"/>
          <w:sz w:val="22"/>
          <w:szCs w:val="22"/>
          <w:lang w:val="es-ES_tradnl"/>
        </w:rPr>
        <w:t xml:space="preserve">a realización de estudios </w:t>
      </w:r>
      <w:r w:rsidR="00E96D4F" w:rsidRPr="00AE46DE">
        <w:rPr>
          <w:rFonts w:ascii="Arial Narrow" w:hAnsi="Arial Narrow"/>
          <w:spacing w:val="-3"/>
          <w:sz w:val="22"/>
          <w:szCs w:val="22"/>
          <w:lang w:val="es-ES_tradnl"/>
        </w:rPr>
        <w:t>económicos</w:t>
      </w:r>
      <w:r w:rsidR="0037652C" w:rsidRPr="00AE46DE">
        <w:rPr>
          <w:rFonts w:ascii="Arial Narrow" w:hAnsi="Arial Narrow"/>
          <w:spacing w:val="-3"/>
          <w:sz w:val="22"/>
          <w:szCs w:val="22"/>
          <w:lang w:val="es-ES_tradnl"/>
        </w:rPr>
        <w:t xml:space="preserve"> sector</w:t>
      </w:r>
      <w:r>
        <w:rPr>
          <w:rFonts w:ascii="Arial Narrow" w:hAnsi="Arial Narrow"/>
          <w:spacing w:val="-3"/>
          <w:sz w:val="22"/>
          <w:szCs w:val="22"/>
          <w:lang w:val="es-ES_tradnl"/>
        </w:rPr>
        <w:t>iales</w:t>
      </w:r>
      <w:r w:rsidR="0002252B">
        <w:rPr>
          <w:rFonts w:ascii="Arial Narrow" w:hAnsi="Arial Narrow"/>
          <w:spacing w:val="-3"/>
          <w:sz w:val="22"/>
          <w:szCs w:val="22"/>
          <w:lang w:val="es-ES_tradnl"/>
        </w:rPr>
        <w:t>,</w:t>
      </w:r>
      <w:r>
        <w:rPr>
          <w:rFonts w:ascii="Arial Narrow" w:hAnsi="Arial Narrow"/>
          <w:spacing w:val="-3"/>
          <w:sz w:val="22"/>
          <w:szCs w:val="22"/>
          <w:lang w:val="es-ES_tradnl"/>
        </w:rPr>
        <w:t xml:space="preserve"> la elaboración de estudios académicos</w:t>
      </w:r>
      <w:r w:rsidR="003A4114" w:rsidRPr="007811C7">
        <w:rPr>
          <w:rFonts w:ascii="Arial Narrow" w:hAnsi="Arial Narrow"/>
          <w:spacing w:val="-3"/>
          <w:sz w:val="22"/>
          <w:szCs w:val="22"/>
          <w:lang w:val="es-ES_tradnl"/>
        </w:rPr>
        <w:t xml:space="preserve"> </w:t>
      </w:r>
      <w:r w:rsidR="0037652C" w:rsidRPr="007811C7">
        <w:rPr>
          <w:rFonts w:ascii="Arial Narrow" w:hAnsi="Arial Narrow"/>
          <w:spacing w:val="-3"/>
          <w:sz w:val="22"/>
          <w:szCs w:val="22"/>
          <w:lang w:val="es-ES_tradnl"/>
        </w:rPr>
        <w:t xml:space="preserve">tiene como objetivo principal fortalecer la capacidad institucional de la </w:t>
      </w:r>
      <w:r w:rsidR="00FF2317">
        <w:rPr>
          <w:rFonts w:ascii="Arial Narrow" w:hAnsi="Arial Narrow"/>
          <w:spacing w:val="-3"/>
          <w:sz w:val="22"/>
          <w:szCs w:val="22"/>
          <w:lang w:val="es-ES_tradnl"/>
        </w:rPr>
        <w:t>Superintendencia de Industria y Comercio (SIC)</w:t>
      </w:r>
      <w:r w:rsidR="0037652C" w:rsidRPr="007811C7">
        <w:rPr>
          <w:rFonts w:ascii="Arial Narrow" w:hAnsi="Arial Narrow"/>
          <w:spacing w:val="-3"/>
          <w:sz w:val="22"/>
          <w:szCs w:val="22"/>
          <w:lang w:val="es-ES_tradnl"/>
        </w:rPr>
        <w:t xml:space="preserve">, dotándola de herramientas técnicas </w:t>
      </w:r>
      <w:r w:rsidR="0002252B">
        <w:rPr>
          <w:rFonts w:ascii="Arial Narrow" w:hAnsi="Arial Narrow"/>
          <w:spacing w:val="-3"/>
          <w:sz w:val="22"/>
          <w:szCs w:val="22"/>
          <w:lang w:val="es-ES_tradnl"/>
        </w:rPr>
        <w:t xml:space="preserve">de análisis económico </w:t>
      </w:r>
      <w:r w:rsidR="0037652C" w:rsidRPr="007811C7">
        <w:rPr>
          <w:rFonts w:ascii="Arial Narrow" w:hAnsi="Arial Narrow"/>
          <w:spacing w:val="-3"/>
          <w:sz w:val="22"/>
          <w:szCs w:val="22"/>
          <w:lang w:val="es-ES_tradnl"/>
        </w:rPr>
        <w:t xml:space="preserve">para la toma de decisiones relacionadas con los aspectos </w:t>
      </w:r>
      <w:r w:rsidR="0002252B">
        <w:rPr>
          <w:rFonts w:ascii="Arial Narrow" w:hAnsi="Arial Narrow"/>
          <w:spacing w:val="-3"/>
          <w:sz w:val="22"/>
          <w:szCs w:val="22"/>
          <w:lang w:val="es-ES_tradnl"/>
        </w:rPr>
        <w:t>misionales de la Entidad</w:t>
      </w:r>
      <w:r w:rsidR="0037652C" w:rsidRPr="00175114">
        <w:rPr>
          <w:rFonts w:ascii="Arial Narrow" w:hAnsi="Arial Narrow"/>
          <w:spacing w:val="-3"/>
          <w:sz w:val="22"/>
          <w:szCs w:val="22"/>
          <w:lang w:val="es-ES_tradnl"/>
        </w:rPr>
        <w:t xml:space="preserve">. </w:t>
      </w:r>
      <w:r w:rsidR="00FF2317">
        <w:rPr>
          <w:rFonts w:ascii="Arial Narrow" w:hAnsi="Arial Narrow"/>
          <w:spacing w:val="-3"/>
          <w:sz w:val="22"/>
          <w:szCs w:val="22"/>
          <w:lang w:val="es-ES_tradnl"/>
        </w:rPr>
        <w:t xml:space="preserve">A su vez, los estudios académicos </w:t>
      </w:r>
      <w:r w:rsidR="0002252B">
        <w:rPr>
          <w:rFonts w:ascii="Arial Narrow" w:hAnsi="Arial Narrow"/>
          <w:spacing w:val="-3"/>
          <w:sz w:val="22"/>
          <w:szCs w:val="22"/>
          <w:lang w:val="es-ES_tradnl"/>
        </w:rPr>
        <w:t xml:space="preserve">tienen como propósito servir </w:t>
      </w:r>
      <w:r w:rsidR="00FF2317">
        <w:rPr>
          <w:rFonts w:ascii="Arial Narrow" w:hAnsi="Arial Narrow"/>
          <w:spacing w:val="-3"/>
          <w:sz w:val="22"/>
          <w:szCs w:val="22"/>
          <w:lang w:val="es-ES_tradnl"/>
        </w:rPr>
        <w:t xml:space="preserve">de referente </w:t>
      </w:r>
      <w:r w:rsidR="0002252B">
        <w:rPr>
          <w:rFonts w:ascii="Arial Narrow" w:hAnsi="Arial Narrow"/>
          <w:spacing w:val="-3"/>
          <w:sz w:val="22"/>
          <w:szCs w:val="22"/>
          <w:lang w:val="es-ES_tradnl"/>
        </w:rPr>
        <w:t>d</w:t>
      </w:r>
      <w:r w:rsidR="00FF2317">
        <w:rPr>
          <w:rFonts w:ascii="Arial Narrow" w:hAnsi="Arial Narrow"/>
          <w:spacing w:val="-3"/>
          <w:sz w:val="22"/>
          <w:szCs w:val="22"/>
          <w:lang w:val="es-ES_tradnl"/>
        </w:rPr>
        <w:t>el trabajo académico permanente realizado en la SIC</w:t>
      </w:r>
      <w:r w:rsidR="0002252B">
        <w:rPr>
          <w:rFonts w:ascii="Arial Narrow" w:hAnsi="Arial Narrow"/>
          <w:spacing w:val="-3"/>
          <w:sz w:val="22"/>
          <w:szCs w:val="22"/>
          <w:lang w:val="es-ES_tradnl"/>
        </w:rPr>
        <w:t>.</w:t>
      </w:r>
    </w:p>
    <w:p w:rsidR="0037652C" w:rsidRPr="000A3A22" w:rsidRDefault="0037652C" w:rsidP="0037652C">
      <w:pPr>
        <w:jc w:val="both"/>
        <w:rPr>
          <w:rFonts w:ascii="Arial Narrow" w:hAnsi="Arial Narrow"/>
          <w:spacing w:val="-3"/>
          <w:sz w:val="22"/>
          <w:szCs w:val="22"/>
          <w:lang w:val="es-ES_tradnl"/>
        </w:rPr>
      </w:pPr>
    </w:p>
    <w:p w:rsidR="0041137D" w:rsidRPr="00FF2317" w:rsidRDefault="0041137D" w:rsidP="0041137D">
      <w:pPr>
        <w:jc w:val="both"/>
        <w:rPr>
          <w:rFonts w:ascii="Arial Narrow" w:hAnsi="Arial Narrow"/>
          <w:spacing w:val="-3"/>
          <w:sz w:val="22"/>
          <w:szCs w:val="22"/>
          <w:lang w:val="es-ES_tradnl"/>
        </w:rPr>
      </w:pPr>
      <w:r w:rsidRPr="00FF2317">
        <w:rPr>
          <w:rFonts w:ascii="Arial Narrow" w:hAnsi="Arial Narrow"/>
          <w:spacing w:val="-3"/>
          <w:sz w:val="22"/>
          <w:szCs w:val="22"/>
          <w:lang w:val="es-ES_tradnl"/>
        </w:rPr>
        <w:t xml:space="preserve">Los </w:t>
      </w:r>
      <w:r w:rsidR="00FF2317" w:rsidRPr="00FF2317">
        <w:rPr>
          <w:rFonts w:ascii="Arial Narrow" w:hAnsi="Arial Narrow"/>
          <w:spacing w:val="-3"/>
          <w:sz w:val="22"/>
          <w:szCs w:val="22"/>
          <w:lang w:val="es-ES_tradnl"/>
        </w:rPr>
        <w:t>artículos</w:t>
      </w:r>
      <w:r w:rsidRPr="00FF2317">
        <w:rPr>
          <w:rFonts w:ascii="Arial Narrow" w:hAnsi="Arial Narrow"/>
          <w:spacing w:val="-3"/>
          <w:sz w:val="22"/>
          <w:szCs w:val="22"/>
          <w:lang w:val="es-ES_tradnl"/>
        </w:rPr>
        <w:t xml:space="preserve"> </w:t>
      </w:r>
      <w:r w:rsidR="00FF2317" w:rsidRPr="00FF2317">
        <w:rPr>
          <w:rFonts w:ascii="Arial Narrow" w:hAnsi="Arial Narrow"/>
          <w:spacing w:val="-3"/>
          <w:sz w:val="22"/>
          <w:szCs w:val="22"/>
          <w:lang w:val="es-ES_tradnl"/>
        </w:rPr>
        <w:t xml:space="preserve">elaborados </w:t>
      </w:r>
      <w:r w:rsidRPr="00FF2317">
        <w:rPr>
          <w:rFonts w:ascii="Arial Narrow" w:hAnsi="Arial Narrow"/>
          <w:spacing w:val="-3"/>
          <w:sz w:val="22"/>
          <w:szCs w:val="22"/>
          <w:lang w:val="es-ES_tradnl"/>
        </w:rPr>
        <w:t>corresponden a documentos de trabajo y discusión académica que conjugan diferentes aspectos desarrollados por las Delegaturas de la Entidad con aspectos económicos transversales como el crecimiento, las políticas de innovación, desarrollo empresarial, entre otros.</w:t>
      </w:r>
    </w:p>
    <w:p w:rsidR="0037652C" w:rsidRPr="0041137D" w:rsidRDefault="0037652C" w:rsidP="0037652C">
      <w:pPr>
        <w:jc w:val="both"/>
        <w:rPr>
          <w:rFonts w:ascii="Arial Narrow" w:hAnsi="Arial Narrow"/>
          <w:spacing w:val="-3"/>
          <w:sz w:val="22"/>
          <w:szCs w:val="22"/>
        </w:rPr>
      </w:pPr>
    </w:p>
    <w:p w:rsidR="00175114" w:rsidRPr="00FF2317" w:rsidRDefault="00175114" w:rsidP="00175114">
      <w:pPr>
        <w:jc w:val="both"/>
        <w:rPr>
          <w:rFonts w:ascii="Arial Narrow" w:hAnsi="Arial Narrow"/>
          <w:spacing w:val="-3"/>
          <w:sz w:val="22"/>
          <w:szCs w:val="22"/>
          <w:lang w:val="es-ES_tradnl"/>
        </w:rPr>
      </w:pPr>
      <w:r w:rsidRPr="00FF2317">
        <w:rPr>
          <w:rFonts w:ascii="Arial Narrow" w:hAnsi="Arial Narrow"/>
          <w:spacing w:val="-3"/>
          <w:sz w:val="22"/>
          <w:szCs w:val="22"/>
          <w:lang w:val="es-ES_tradnl"/>
        </w:rPr>
        <w:t xml:space="preserve">En este instructivo se pretende delimitar la forma de presentar </w:t>
      </w:r>
      <w:r w:rsidR="00FF2317" w:rsidRPr="00FF2317">
        <w:rPr>
          <w:rFonts w:ascii="Arial Narrow" w:hAnsi="Arial Narrow"/>
          <w:spacing w:val="-3"/>
          <w:sz w:val="22"/>
          <w:szCs w:val="22"/>
          <w:lang w:val="es-ES_tradnl"/>
        </w:rPr>
        <w:t>artículos académicos</w:t>
      </w:r>
      <w:r w:rsidRPr="00FF2317">
        <w:rPr>
          <w:rFonts w:ascii="Arial Narrow" w:hAnsi="Arial Narrow"/>
          <w:spacing w:val="-3"/>
          <w:sz w:val="22"/>
          <w:szCs w:val="22"/>
          <w:lang w:val="es-ES_tradnl"/>
        </w:rPr>
        <w:t xml:space="preserve"> que realicen </w:t>
      </w:r>
      <w:r w:rsidR="00FF2317" w:rsidRPr="00FF2317">
        <w:rPr>
          <w:rFonts w:ascii="Arial Narrow" w:hAnsi="Arial Narrow"/>
          <w:spacing w:val="-3"/>
          <w:sz w:val="22"/>
          <w:szCs w:val="22"/>
          <w:lang w:val="es-ES_tradnl"/>
        </w:rPr>
        <w:t>funcionarios de la Entidad con formación en economía o áreas afines</w:t>
      </w:r>
      <w:r w:rsidRPr="00FF2317">
        <w:rPr>
          <w:rFonts w:ascii="Arial Narrow" w:hAnsi="Arial Narrow"/>
          <w:spacing w:val="-3"/>
          <w:sz w:val="22"/>
          <w:szCs w:val="22"/>
          <w:lang w:val="es-ES_tradnl"/>
        </w:rPr>
        <w:t>. Se presenta entonces, un esquema general para la presentación de dichos documentos.</w:t>
      </w:r>
    </w:p>
    <w:p w:rsidR="00966BB8" w:rsidRPr="00413762" w:rsidRDefault="00966BB8" w:rsidP="00974307">
      <w:pPr>
        <w:pStyle w:val="Textoindependiente2"/>
        <w:rPr>
          <w:rFonts w:ascii="Arial Narrow" w:hAnsi="Arial Narrow"/>
          <w:spacing w:val="-3"/>
          <w:sz w:val="22"/>
          <w:szCs w:val="22"/>
        </w:rPr>
      </w:pPr>
    </w:p>
    <w:p w:rsidR="0037652C" w:rsidRPr="007811C7" w:rsidRDefault="0037652C" w:rsidP="0066162F">
      <w:pPr>
        <w:pStyle w:val="Prrafodelista"/>
        <w:rPr>
          <w:rFonts w:ascii="Arial Narrow" w:hAnsi="Arial Narrow"/>
          <w:sz w:val="22"/>
          <w:szCs w:val="22"/>
          <w:lang w:val="es-ES_tradnl"/>
        </w:rPr>
      </w:pPr>
      <w:bookmarkStart w:id="11" w:name="_Toc446503793"/>
      <w:bookmarkStart w:id="12" w:name="_Toc446505315"/>
      <w:bookmarkStart w:id="13" w:name="_Toc447015469"/>
      <w:bookmarkStart w:id="14" w:name="_Toc458833607"/>
    </w:p>
    <w:p w:rsidR="00FF2317" w:rsidRDefault="00FF2317" w:rsidP="0066162F">
      <w:pPr>
        <w:pStyle w:val="Ttulo1"/>
        <w:numPr>
          <w:ilvl w:val="0"/>
          <w:numId w:val="1"/>
        </w:numPr>
        <w:spacing w:before="0" w:after="0"/>
        <w:jc w:val="both"/>
        <w:rPr>
          <w:rFonts w:ascii="Arial Narrow" w:hAnsi="Arial Narrow"/>
          <w:sz w:val="22"/>
          <w:szCs w:val="22"/>
          <w:lang w:val="es-ES_tradnl"/>
        </w:rPr>
      </w:pPr>
      <w:bookmarkStart w:id="15" w:name="_Toc435172802"/>
      <w:bookmarkEnd w:id="11"/>
      <w:bookmarkEnd w:id="12"/>
      <w:bookmarkEnd w:id="13"/>
      <w:bookmarkEnd w:id="14"/>
      <w:r>
        <w:rPr>
          <w:rFonts w:ascii="Arial Narrow" w:hAnsi="Arial Narrow"/>
          <w:sz w:val="22"/>
          <w:szCs w:val="22"/>
          <w:lang w:val="es-ES_tradnl"/>
        </w:rPr>
        <w:t>POSTULACIÓN DE MATERIAL</w:t>
      </w:r>
      <w:bookmarkEnd w:id="15"/>
    </w:p>
    <w:p w:rsidR="00FF2317" w:rsidRDefault="00FF2317" w:rsidP="00FF2317">
      <w:pPr>
        <w:rPr>
          <w:lang w:val="es-ES_tradnl"/>
        </w:rPr>
      </w:pPr>
    </w:p>
    <w:p w:rsidR="00FF2317" w:rsidRPr="00FF2317" w:rsidRDefault="00FF2317" w:rsidP="00FF2317">
      <w:pPr>
        <w:autoSpaceDE w:val="0"/>
        <w:autoSpaceDN w:val="0"/>
        <w:adjustRightInd w:val="0"/>
        <w:jc w:val="both"/>
        <w:rPr>
          <w:rFonts w:ascii="Arial Narrow" w:hAnsi="Arial Narrow"/>
          <w:spacing w:val="-3"/>
          <w:sz w:val="22"/>
          <w:szCs w:val="22"/>
          <w:lang w:val="es-ES_tradnl"/>
        </w:rPr>
      </w:pPr>
      <w:r w:rsidRPr="00FF2317">
        <w:rPr>
          <w:rFonts w:ascii="Arial Narrow" w:hAnsi="Arial Narrow"/>
          <w:spacing w:val="-3"/>
          <w:sz w:val="22"/>
          <w:szCs w:val="22"/>
          <w:lang w:val="es-ES_tradnl"/>
        </w:rPr>
        <w:t xml:space="preserve">Los documentos </w:t>
      </w:r>
      <w:r w:rsidR="0002252B">
        <w:rPr>
          <w:rFonts w:ascii="Arial Narrow" w:hAnsi="Arial Narrow"/>
          <w:spacing w:val="-3"/>
          <w:sz w:val="22"/>
          <w:szCs w:val="22"/>
          <w:lang w:val="es-ES_tradnl"/>
        </w:rPr>
        <w:t xml:space="preserve">podrán </w:t>
      </w:r>
      <w:r w:rsidRPr="00FF2317">
        <w:rPr>
          <w:rFonts w:ascii="Arial Narrow" w:hAnsi="Arial Narrow"/>
          <w:spacing w:val="-3"/>
          <w:sz w:val="22"/>
          <w:szCs w:val="22"/>
          <w:lang w:val="es-ES_tradnl"/>
        </w:rPr>
        <w:t>ser postulados en inglés, español, francés o portugués y deben cumplir con las pautas editoriales (ver más adelante). La recepción de artículos se realizará durante todo el año. Los trabajos serán evaluados por los miembros del Grupo de Estudios Económicos, de acuerdo con los siguientes criterios: la originalidad del contenido, la relación del documento con los aspectos misionales de la SIC, el rigor conceptual, los aspectos metodológicos, la claridad y la coherencia en la argumentación y en la exposición, y la pertinencia de las conclusiones. Los resultados de la evaluación pueden ser: aprobado para publicación, publicación sujeta a incorporación de cambios y observaciones, reescritura del documento y rechazo del material.</w:t>
      </w:r>
    </w:p>
    <w:p w:rsidR="00FF2317" w:rsidRPr="00FF2317" w:rsidRDefault="00FF2317" w:rsidP="00FF2317">
      <w:pPr>
        <w:autoSpaceDE w:val="0"/>
        <w:autoSpaceDN w:val="0"/>
        <w:adjustRightInd w:val="0"/>
        <w:jc w:val="both"/>
        <w:rPr>
          <w:rFonts w:ascii="Arial Narrow" w:hAnsi="Arial Narrow"/>
          <w:spacing w:val="-3"/>
          <w:sz w:val="22"/>
          <w:szCs w:val="22"/>
          <w:lang w:val="es-ES_tradnl"/>
        </w:rPr>
      </w:pPr>
    </w:p>
    <w:p w:rsidR="00FF2317" w:rsidRPr="00FF2317" w:rsidRDefault="00FF2317" w:rsidP="00FF2317">
      <w:pPr>
        <w:autoSpaceDE w:val="0"/>
        <w:autoSpaceDN w:val="0"/>
        <w:adjustRightInd w:val="0"/>
        <w:jc w:val="both"/>
        <w:rPr>
          <w:rFonts w:ascii="Arial Narrow" w:hAnsi="Arial Narrow"/>
          <w:spacing w:val="-3"/>
          <w:sz w:val="22"/>
          <w:szCs w:val="22"/>
          <w:lang w:val="es-ES_tradnl"/>
        </w:rPr>
      </w:pPr>
      <w:r w:rsidRPr="00FF2317">
        <w:rPr>
          <w:rFonts w:ascii="Arial Narrow" w:hAnsi="Arial Narrow"/>
          <w:spacing w:val="-3"/>
          <w:sz w:val="22"/>
          <w:szCs w:val="22"/>
          <w:lang w:val="es-ES_tradnl"/>
        </w:rPr>
        <w:t>Es importante aclarar que el envío de material no exige su publicación y que el contenido de los documentos es responsabilidad de los autores y no compromete, de ninguna manera, al Grupo de Estudios Económicos o a la Superintendencia de Industria y Comercio.</w:t>
      </w:r>
    </w:p>
    <w:p w:rsidR="00FF2317" w:rsidRPr="00FF2317" w:rsidRDefault="00FF2317" w:rsidP="00FF2317">
      <w:pPr>
        <w:rPr>
          <w:rFonts w:ascii="Arial Narrow" w:hAnsi="Arial Narrow"/>
          <w:spacing w:val="-3"/>
          <w:sz w:val="22"/>
          <w:szCs w:val="22"/>
          <w:lang w:val="es-ES_tradnl"/>
        </w:rPr>
      </w:pPr>
    </w:p>
    <w:p w:rsidR="00FF2317" w:rsidRPr="00FF2317" w:rsidRDefault="00FF2317" w:rsidP="00FF2317">
      <w:pPr>
        <w:autoSpaceDE w:val="0"/>
        <w:autoSpaceDN w:val="0"/>
        <w:adjustRightInd w:val="0"/>
        <w:jc w:val="both"/>
        <w:rPr>
          <w:rFonts w:ascii="Arial Narrow" w:hAnsi="Arial Narrow"/>
          <w:spacing w:val="-3"/>
          <w:sz w:val="22"/>
          <w:szCs w:val="22"/>
          <w:lang w:val="es-ES_tradnl"/>
        </w:rPr>
      </w:pPr>
      <w:r w:rsidRPr="00FF2317">
        <w:rPr>
          <w:rFonts w:ascii="Arial Narrow" w:hAnsi="Arial Narrow"/>
          <w:spacing w:val="-3"/>
          <w:sz w:val="22"/>
          <w:szCs w:val="22"/>
          <w:lang w:val="es-ES_tradnl"/>
        </w:rPr>
        <w:t xml:space="preserve">Para el envío de documentos, resolución de inquietudes sobre la convocatoria o las pautas editoriales y solicitudes de asesoría o acompañamiento en el ajuste del trabajo que se desea proponer, por favor, escribir a: </w:t>
      </w:r>
      <w:hyperlink r:id="rId8" w:history="1">
        <w:r w:rsidRPr="00FF2317">
          <w:rPr>
            <w:rFonts w:ascii="Arial Narrow" w:hAnsi="Arial Narrow"/>
            <w:spacing w:val="-3"/>
            <w:sz w:val="22"/>
            <w:szCs w:val="22"/>
            <w:lang w:val="es-ES_tradnl"/>
          </w:rPr>
          <w:t>estudioseconomicos@sic.gov.co</w:t>
        </w:r>
      </w:hyperlink>
      <w:r w:rsidRPr="00FF2317">
        <w:rPr>
          <w:rFonts w:ascii="Arial Narrow" w:hAnsi="Arial Narrow"/>
          <w:spacing w:val="-3"/>
          <w:sz w:val="22"/>
          <w:szCs w:val="22"/>
          <w:lang w:val="es-ES_tradnl"/>
        </w:rPr>
        <w:t xml:space="preserve">. </w:t>
      </w:r>
    </w:p>
    <w:p w:rsidR="00164A66" w:rsidRDefault="00164A66" w:rsidP="00FF2317">
      <w:pPr>
        <w:rPr>
          <w:lang w:val="es-ES_tradnl"/>
        </w:rPr>
      </w:pPr>
    </w:p>
    <w:p w:rsidR="00164A66" w:rsidRPr="00FF2317" w:rsidRDefault="00164A66" w:rsidP="00FF2317">
      <w:pPr>
        <w:rPr>
          <w:lang w:val="es-ES_tradnl"/>
        </w:rPr>
      </w:pPr>
    </w:p>
    <w:p w:rsidR="00924C1D" w:rsidRPr="00370F2B" w:rsidRDefault="00FF2317" w:rsidP="0066162F">
      <w:pPr>
        <w:pStyle w:val="Ttulo1"/>
        <w:numPr>
          <w:ilvl w:val="0"/>
          <w:numId w:val="1"/>
        </w:numPr>
        <w:spacing w:before="0" w:after="0"/>
        <w:jc w:val="both"/>
        <w:rPr>
          <w:rFonts w:ascii="Arial Narrow" w:hAnsi="Arial Narrow"/>
          <w:sz w:val="22"/>
          <w:szCs w:val="22"/>
          <w:lang w:val="es-ES_tradnl"/>
        </w:rPr>
      </w:pPr>
      <w:bookmarkStart w:id="16" w:name="_Toc435172803"/>
      <w:r>
        <w:rPr>
          <w:rFonts w:ascii="Arial Narrow" w:hAnsi="Arial Narrow"/>
          <w:sz w:val="22"/>
          <w:szCs w:val="22"/>
          <w:lang w:val="es-ES_tradnl"/>
        </w:rPr>
        <w:t>PAUTAS EDITORIALES</w:t>
      </w:r>
      <w:r w:rsidR="00E36456">
        <w:rPr>
          <w:rFonts w:ascii="Arial Narrow" w:hAnsi="Arial Narrow"/>
          <w:sz w:val="22"/>
          <w:szCs w:val="22"/>
          <w:lang w:val="es-ES_tradnl"/>
        </w:rPr>
        <w:t xml:space="preserve"> Y HOJA DE ESTILO</w:t>
      </w:r>
      <w:bookmarkEnd w:id="16"/>
    </w:p>
    <w:p w:rsidR="00924C1D" w:rsidRDefault="00924C1D" w:rsidP="0066162F">
      <w:pPr>
        <w:jc w:val="both"/>
        <w:rPr>
          <w:rFonts w:ascii="Arial Narrow" w:hAnsi="Arial Narrow"/>
          <w:sz w:val="22"/>
          <w:szCs w:val="22"/>
          <w:lang w:val="es-ES_tradnl"/>
        </w:rPr>
      </w:pPr>
    </w:p>
    <w:p w:rsidR="00E36456" w:rsidRPr="00BF23A2" w:rsidRDefault="00E36456" w:rsidP="00E36456">
      <w:pPr>
        <w:pStyle w:val="Ttulo2"/>
        <w:rPr>
          <w:rFonts w:ascii="Arial Narrow" w:hAnsi="Arial Narrow"/>
          <w:i w:val="0"/>
          <w:sz w:val="22"/>
          <w:szCs w:val="22"/>
          <w:lang w:val="es-CO"/>
        </w:rPr>
      </w:pPr>
      <w:bookmarkStart w:id="17" w:name="_Toc435172804"/>
      <w:r w:rsidRPr="00BF23A2">
        <w:rPr>
          <w:rFonts w:ascii="Arial Narrow" w:hAnsi="Arial Narrow"/>
          <w:i w:val="0"/>
          <w:sz w:val="22"/>
          <w:szCs w:val="22"/>
          <w:lang w:val="es-CO"/>
        </w:rPr>
        <w:t>Pautas básicas</w:t>
      </w:r>
      <w:bookmarkEnd w:id="17"/>
    </w:p>
    <w:p w:rsidR="00E36456" w:rsidRPr="00E36456" w:rsidRDefault="00E36456" w:rsidP="00E36456"/>
    <w:p w:rsidR="00FF2317" w:rsidRPr="00FF2317" w:rsidRDefault="00FF2317" w:rsidP="00FF2317">
      <w:pPr>
        <w:pStyle w:val="Prrafodelista"/>
        <w:numPr>
          <w:ilvl w:val="0"/>
          <w:numId w:val="11"/>
        </w:numPr>
        <w:autoSpaceDE w:val="0"/>
        <w:autoSpaceDN w:val="0"/>
        <w:adjustRightInd w:val="0"/>
        <w:contextualSpacing/>
        <w:jc w:val="both"/>
        <w:rPr>
          <w:rFonts w:ascii="Arial Narrow" w:hAnsi="Arial Narrow"/>
          <w:spacing w:val="-3"/>
          <w:sz w:val="22"/>
          <w:szCs w:val="22"/>
          <w:lang w:val="es-ES_tradnl"/>
        </w:rPr>
      </w:pPr>
      <w:r w:rsidRPr="00FF2317">
        <w:rPr>
          <w:rFonts w:ascii="Arial Narrow" w:hAnsi="Arial Narrow"/>
          <w:spacing w:val="-3"/>
          <w:sz w:val="22"/>
          <w:szCs w:val="22"/>
          <w:lang w:val="es-ES_tradnl"/>
        </w:rPr>
        <w:t>Los trabajos se enviarán en archivo Word o Tex y deben cumplir con los siguientes requerimientos: una extensión entre 6.000 y 8.000 palabras, incluyendo notas y referencias bibliográficas; interlineado de 1,5; letra Garamond tamaño 13; papel tamaño carta y márgenes simétricos de 3 cm.</w:t>
      </w:r>
    </w:p>
    <w:p w:rsidR="00FF2317" w:rsidRPr="00FF2317" w:rsidRDefault="00FF2317" w:rsidP="00FF2317">
      <w:pPr>
        <w:pStyle w:val="Prrafodelista"/>
        <w:numPr>
          <w:ilvl w:val="0"/>
          <w:numId w:val="11"/>
        </w:numPr>
        <w:autoSpaceDE w:val="0"/>
        <w:autoSpaceDN w:val="0"/>
        <w:adjustRightInd w:val="0"/>
        <w:contextualSpacing/>
        <w:jc w:val="both"/>
        <w:rPr>
          <w:rFonts w:ascii="Arial Narrow" w:hAnsi="Arial Narrow"/>
          <w:spacing w:val="-3"/>
          <w:sz w:val="22"/>
          <w:szCs w:val="22"/>
          <w:lang w:val="es-ES_tradnl"/>
        </w:rPr>
      </w:pPr>
      <w:r w:rsidRPr="00FF2317">
        <w:rPr>
          <w:rFonts w:ascii="Arial Narrow" w:hAnsi="Arial Narrow"/>
          <w:spacing w:val="-3"/>
          <w:sz w:val="22"/>
          <w:szCs w:val="22"/>
          <w:lang w:val="es-ES_tradnl"/>
        </w:rPr>
        <w:lastRenderedPageBreak/>
        <w:t>Los datos sobre los autores se indicarán en nota al pie con asterisco e incluirán nivel de estudios, cargo actual, dependencia de la SIC en la cual labora, correo electrónico y dirección de correspondencia.</w:t>
      </w:r>
    </w:p>
    <w:p w:rsidR="00FF2317" w:rsidRPr="00FF2317" w:rsidRDefault="00FF2317" w:rsidP="00FF2317">
      <w:pPr>
        <w:pStyle w:val="Prrafodelista"/>
        <w:numPr>
          <w:ilvl w:val="0"/>
          <w:numId w:val="11"/>
        </w:numPr>
        <w:autoSpaceDE w:val="0"/>
        <w:autoSpaceDN w:val="0"/>
        <w:adjustRightInd w:val="0"/>
        <w:contextualSpacing/>
        <w:jc w:val="both"/>
        <w:rPr>
          <w:rFonts w:ascii="Arial Narrow" w:hAnsi="Arial Narrow"/>
          <w:spacing w:val="-3"/>
          <w:sz w:val="22"/>
          <w:szCs w:val="22"/>
          <w:lang w:val="es-ES_tradnl"/>
        </w:rPr>
      </w:pPr>
      <w:r w:rsidRPr="00FF2317">
        <w:rPr>
          <w:rFonts w:ascii="Arial Narrow" w:hAnsi="Arial Narrow"/>
          <w:spacing w:val="-3"/>
          <w:sz w:val="22"/>
          <w:szCs w:val="22"/>
          <w:lang w:val="es-ES_tradnl"/>
        </w:rPr>
        <w:t xml:space="preserve">El título del documento (máximo 12 palabras) debe ser explicativo y recoger la esencia del trabajo. </w:t>
      </w:r>
    </w:p>
    <w:p w:rsidR="00FF2317" w:rsidRPr="00FF2317" w:rsidRDefault="00FF2317" w:rsidP="00FF2317">
      <w:pPr>
        <w:pStyle w:val="Prrafodelista"/>
        <w:numPr>
          <w:ilvl w:val="0"/>
          <w:numId w:val="11"/>
        </w:numPr>
        <w:autoSpaceDE w:val="0"/>
        <w:autoSpaceDN w:val="0"/>
        <w:adjustRightInd w:val="0"/>
        <w:contextualSpacing/>
        <w:jc w:val="both"/>
        <w:rPr>
          <w:rFonts w:ascii="Arial Narrow" w:hAnsi="Arial Narrow"/>
          <w:spacing w:val="-3"/>
          <w:sz w:val="22"/>
          <w:szCs w:val="22"/>
          <w:lang w:val="es-ES_tradnl"/>
        </w:rPr>
      </w:pPr>
      <w:r w:rsidRPr="00FF2317">
        <w:rPr>
          <w:rFonts w:ascii="Arial Narrow" w:hAnsi="Arial Narrow"/>
          <w:spacing w:val="-3"/>
          <w:sz w:val="22"/>
          <w:szCs w:val="22"/>
          <w:lang w:val="es-ES_tradnl"/>
        </w:rPr>
        <w:t>Debe incluirse un resumen analítico en español y en inglés con una extensión de 120 palabras como máximo. El resumen debe contener la información suficiente para que los lectores puedan identificar el tema, la problemática, la hipótesis, la metodología, los principales resultados y la contribución del artículo.</w:t>
      </w:r>
    </w:p>
    <w:p w:rsidR="00FF2317" w:rsidRPr="00FF2317" w:rsidRDefault="00FF2317" w:rsidP="00FF2317">
      <w:pPr>
        <w:pStyle w:val="Prrafodelista"/>
        <w:numPr>
          <w:ilvl w:val="0"/>
          <w:numId w:val="11"/>
        </w:numPr>
        <w:autoSpaceDE w:val="0"/>
        <w:autoSpaceDN w:val="0"/>
        <w:adjustRightInd w:val="0"/>
        <w:contextualSpacing/>
        <w:jc w:val="both"/>
        <w:rPr>
          <w:rFonts w:ascii="Arial Narrow" w:hAnsi="Arial Narrow"/>
          <w:spacing w:val="-3"/>
          <w:sz w:val="22"/>
          <w:szCs w:val="22"/>
          <w:lang w:val="es-ES_tradnl"/>
        </w:rPr>
      </w:pPr>
      <w:r w:rsidRPr="00FF2317">
        <w:rPr>
          <w:rFonts w:ascii="Arial Narrow" w:hAnsi="Arial Narrow"/>
          <w:spacing w:val="-3"/>
          <w:sz w:val="22"/>
          <w:szCs w:val="22"/>
          <w:lang w:val="es-ES_tradnl"/>
        </w:rPr>
        <w:t xml:space="preserve">Es necesario especificar cuatro o cinco palabras clave en español y en inglés. </w:t>
      </w:r>
    </w:p>
    <w:p w:rsidR="00FF2317" w:rsidRPr="00FF2317" w:rsidRDefault="00FF2317" w:rsidP="00FF2317">
      <w:pPr>
        <w:pStyle w:val="Prrafodelista"/>
        <w:numPr>
          <w:ilvl w:val="0"/>
          <w:numId w:val="11"/>
        </w:numPr>
        <w:autoSpaceDE w:val="0"/>
        <w:autoSpaceDN w:val="0"/>
        <w:adjustRightInd w:val="0"/>
        <w:contextualSpacing/>
        <w:jc w:val="both"/>
        <w:rPr>
          <w:rFonts w:ascii="Arial Narrow" w:hAnsi="Arial Narrow"/>
          <w:spacing w:val="-3"/>
          <w:sz w:val="22"/>
          <w:szCs w:val="22"/>
          <w:lang w:val="es-ES_tradnl"/>
        </w:rPr>
      </w:pPr>
      <w:r w:rsidRPr="00FF2317">
        <w:rPr>
          <w:rFonts w:ascii="Arial Narrow" w:hAnsi="Arial Narrow"/>
          <w:spacing w:val="-3"/>
          <w:sz w:val="22"/>
          <w:szCs w:val="22"/>
          <w:lang w:val="es-ES_tradnl"/>
        </w:rPr>
        <w:t xml:space="preserve">Se deben incluir cuatro o cinco descriptores JEL, los cuales pueden ser consultados en: </w:t>
      </w:r>
      <w:hyperlink r:id="rId9" w:history="1">
        <w:r w:rsidRPr="00FF2317">
          <w:rPr>
            <w:rFonts w:ascii="Arial Narrow" w:hAnsi="Arial Narrow"/>
            <w:spacing w:val="-3"/>
            <w:sz w:val="22"/>
            <w:szCs w:val="22"/>
            <w:lang w:val="es-ES_tradnl"/>
          </w:rPr>
          <w:t>http://www.aeaweb.org/journal/jel_class_system.php</w:t>
        </w:r>
      </w:hyperlink>
    </w:p>
    <w:p w:rsidR="00FF2317" w:rsidRPr="00FF2317" w:rsidRDefault="00FF2317" w:rsidP="00FF2317">
      <w:pPr>
        <w:pStyle w:val="Prrafodelista"/>
        <w:numPr>
          <w:ilvl w:val="0"/>
          <w:numId w:val="11"/>
        </w:numPr>
        <w:autoSpaceDE w:val="0"/>
        <w:autoSpaceDN w:val="0"/>
        <w:adjustRightInd w:val="0"/>
        <w:contextualSpacing/>
        <w:jc w:val="both"/>
        <w:rPr>
          <w:rFonts w:ascii="Arial Narrow" w:hAnsi="Arial Narrow"/>
          <w:spacing w:val="-3"/>
          <w:sz w:val="22"/>
          <w:szCs w:val="22"/>
          <w:lang w:val="es-ES_tradnl"/>
        </w:rPr>
      </w:pPr>
      <w:r w:rsidRPr="00FF2317">
        <w:rPr>
          <w:rFonts w:ascii="Arial Narrow" w:hAnsi="Arial Narrow"/>
          <w:spacing w:val="-3"/>
          <w:sz w:val="22"/>
          <w:szCs w:val="22"/>
          <w:lang w:val="es-ES_tradnl"/>
        </w:rPr>
        <w:t xml:space="preserve">La citación debe seguir las normas de la American Psychological Association (APA) (http://flash1r.apa.org/apastyle/basics/index.htm), por lo tanto deben conservar el estilo autor-fecha, insertadas en el texto (Apellido, año). Cuando la referencia se hace textualmente, el número de la página de donde se tomó debe ir después de la fecha, separado por coma (Apellido, año, número de la página). Si el documento propuesto incluye citas textuales, es necesario seguir las siguientes indicaciones: si posee menos de 40 palabras debe estar precedida de dos puntos e ir entre comillas dentro del párrafo; si cuenta con más de 40 palabras se ubicará en un párrafo aparte, sin hacer uso de las comillas y con sangría de un centímetro a cada lado. </w:t>
      </w:r>
    </w:p>
    <w:p w:rsidR="00FF2317" w:rsidRPr="00FF2317" w:rsidRDefault="00FF2317" w:rsidP="00FF2317">
      <w:pPr>
        <w:pStyle w:val="Prrafodelista"/>
        <w:numPr>
          <w:ilvl w:val="0"/>
          <w:numId w:val="11"/>
        </w:numPr>
        <w:autoSpaceDE w:val="0"/>
        <w:autoSpaceDN w:val="0"/>
        <w:adjustRightInd w:val="0"/>
        <w:contextualSpacing/>
        <w:jc w:val="both"/>
        <w:rPr>
          <w:rFonts w:ascii="Arial Narrow" w:hAnsi="Arial Narrow"/>
          <w:spacing w:val="-3"/>
          <w:sz w:val="22"/>
          <w:szCs w:val="22"/>
          <w:lang w:val="es-ES_tradnl"/>
        </w:rPr>
      </w:pPr>
      <w:r w:rsidRPr="00FF2317">
        <w:rPr>
          <w:rFonts w:ascii="Arial Narrow" w:hAnsi="Arial Narrow"/>
          <w:spacing w:val="-3"/>
          <w:sz w:val="22"/>
          <w:szCs w:val="22"/>
          <w:lang w:val="es-ES_tradnl"/>
        </w:rPr>
        <w:t xml:space="preserve">Se requiere que las tablas, gráficas, figuras o mapas sean legibles, </w:t>
      </w:r>
      <w:r w:rsidR="00BB026F">
        <w:rPr>
          <w:rFonts w:ascii="Arial Narrow" w:hAnsi="Arial Narrow"/>
          <w:spacing w:val="-3"/>
          <w:sz w:val="22"/>
          <w:szCs w:val="22"/>
          <w:lang w:val="es-ES_tradnl"/>
        </w:rPr>
        <w:t xml:space="preserve">estén numeradas y </w:t>
      </w:r>
      <w:r w:rsidRPr="00FF2317">
        <w:rPr>
          <w:rFonts w:ascii="Arial Narrow" w:hAnsi="Arial Narrow"/>
          <w:spacing w:val="-3"/>
          <w:sz w:val="22"/>
          <w:szCs w:val="22"/>
          <w:lang w:val="es-ES_tradnl"/>
        </w:rPr>
        <w:t>con las convenciones muy definidas, que se cite su fuente de información en la parte inferior y que se envíen los archivos en los programas empleados para su elaboración (hoja de cálculo para tablas y gráficos, e imagen para figuras o mapas).</w:t>
      </w:r>
    </w:p>
    <w:p w:rsidR="00FF2317" w:rsidRPr="00FF2317" w:rsidRDefault="00FF2317" w:rsidP="00FF2317">
      <w:pPr>
        <w:pStyle w:val="Prrafodelista"/>
        <w:numPr>
          <w:ilvl w:val="0"/>
          <w:numId w:val="11"/>
        </w:numPr>
        <w:autoSpaceDE w:val="0"/>
        <w:autoSpaceDN w:val="0"/>
        <w:adjustRightInd w:val="0"/>
        <w:contextualSpacing/>
        <w:jc w:val="both"/>
        <w:rPr>
          <w:rFonts w:ascii="Arial Narrow" w:hAnsi="Arial Narrow"/>
          <w:spacing w:val="-3"/>
          <w:sz w:val="22"/>
          <w:szCs w:val="22"/>
          <w:lang w:val="es-ES_tradnl"/>
        </w:rPr>
      </w:pPr>
      <w:r w:rsidRPr="00FF2317">
        <w:rPr>
          <w:rFonts w:ascii="Arial Narrow" w:hAnsi="Arial Narrow"/>
          <w:spacing w:val="-3"/>
          <w:sz w:val="22"/>
          <w:szCs w:val="22"/>
          <w:lang w:val="es-ES_tradnl"/>
        </w:rPr>
        <w:t>La numeración de las secciones y subsecciones (máximo 4 niveles) debe realizarse con números arábigos</w:t>
      </w:r>
      <w:r w:rsidR="00BB026F">
        <w:rPr>
          <w:rFonts w:ascii="Arial Narrow" w:hAnsi="Arial Narrow"/>
          <w:spacing w:val="-3"/>
          <w:sz w:val="22"/>
          <w:szCs w:val="22"/>
          <w:lang w:val="es-ES_tradnl"/>
        </w:rPr>
        <w:t xml:space="preserve"> (Ej. 1,2,3…)</w:t>
      </w:r>
      <w:r w:rsidRPr="00FF2317">
        <w:rPr>
          <w:rFonts w:ascii="Arial Narrow" w:hAnsi="Arial Narrow"/>
          <w:spacing w:val="-3"/>
          <w:sz w:val="22"/>
          <w:szCs w:val="22"/>
          <w:lang w:val="es-ES_tradnl"/>
        </w:rPr>
        <w:t xml:space="preserve">. </w:t>
      </w:r>
    </w:p>
    <w:p w:rsidR="00FF2317" w:rsidRPr="00FF2317" w:rsidRDefault="00FF2317" w:rsidP="00FF2317">
      <w:pPr>
        <w:pStyle w:val="Prrafodelista"/>
        <w:numPr>
          <w:ilvl w:val="0"/>
          <w:numId w:val="11"/>
        </w:numPr>
        <w:autoSpaceDE w:val="0"/>
        <w:autoSpaceDN w:val="0"/>
        <w:adjustRightInd w:val="0"/>
        <w:contextualSpacing/>
        <w:jc w:val="both"/>
        <w:rPr>
          <w:rFonts w:ascii="Arial Narrow" w:hAnsi="Arial Narrow"/>
          <w:spacing w:val="-3"/>
          <w:sz w:val="22"/>
          <w:szCs w:val="22"/>
          <w:lang w:val="es-ES_tradnl"/>
        </w:rPr>
      </w:pPr>
      <w:r w:rsidRPr="00FF2317">
        <w:rPr>
          <w:rFonts w:ascii="Arial Narrow" w:hAnsi="Arial Narrow"/>
          <w:spacing w:val="-3"/>
          <w:sz w:val="22"/>
          <w:szCs w:val="22"/>
          <w:lang w:val="es-ES_tradnl"/>
        </w:rPr>
        <w:t>Las ecuaciones deben estar numeradas de manera consecutiva y entre corchetes ([1]; [2]; [3]; … ).</w:t>
      </w:r>
    </w:p>
    <w:p w:rsidR="00FF2317" w:rsidRPr="00FF2317" w:rsidRDefault="00FF2317" w:rsidP="00FF2317">
      <w:pPr>
        <w:pStyle w:val="Prrafodelista"/>
        <w:numPr>
          <w:ilvl w:val="0"/>
          <w:numId w:val="11"/>
        </w:numPr>
        <w:autoSpaceDE w:val="0"/>
        <w:autoSpaceDN w:val="0"/>
        <w:adjustRightInd w:val="0"/>
        <w:contextualSpacing/>
        <w:jc w:val="both"/>
        <w:rPr>
          <w:rFonts w:ascii="Arial Narrow" w:hAnsi="Arial Narrow"/>
          <w:spacing w:val="-3"/>
          <w:sz w:val="22"/>
          <w:szCs w:val="22"/>
          <w:lang w:val="es-ES_tradnl"/>
        </w:rPr>
      </w:pPr>
      <w:r w:rsidRPr="00FF2317">
        <w:rPr>
          <w:rFonts w:ascii="Arial Narrow" w:hAnsi="Arial Narrow"/>
          <w:spacing w:val="-3"/>
          <w:sz w:val="22"/>
          <w:szCs w:val="22"/>
          <w:lang w:val="es-ES_tradnl"/>
        </w:rPr>
        <w:t>Las notas de pie de página serán, exclusivamente, de carácter aclaratorio o explicativo, no deben incluir referencias bibliográficas.</w:t>
      </w:r>
    </w:p>
    <w:p w:rsidR="00FF2317" w:rsidRPr="00FF2317" w:rsidRDefault="00FF2317" w:rsidP="00FF2317">
      <w:pPr>
        <w:pStyle w:val="Prrafodelista"/>
        <w:numPr>
          <w:ilvl w:val="0"/>
          <w:numId w:val="11"/>
        </w:numPr>
        <w:autoSpaceDE w:val="0"/>
        <w:autoSpaceDN w:val="0"/>
        <w:adjustRightInd w:val="0"/>
        <w:contextualSpacing/>
        <w:jc w:val="both"/>
        <w:rPr>
          <w:rFonts w:ascii="Arial Narrow" w:hAnsi="Arial Narrow"/>
          <w:spacing w:val="-3"/>
          <w:sz w:val="22"/>
          <w:szCs w:val="22"/>
          <w:lang w:val="es-ES_tradnl"/>
        </w:rPr>
      </w:pPr>
      <w:r w:rsidRPr="00FF2317">
        <w:rPr>
          <w:rFonts w:ascii="Arial Narrow" w:hAnsi="Arial Narrow"/>
          <w:spacing w:val="-3"/>
          <w:sz w:val="22"/>
          <w:szCs w:val="22"/>
          <w:lang w:val="es-ES_tradnl"/>
        </w:rPr>
        <w:t>Los símbolos matemáticos deben ser claros y legibles. Para el caso de la presentación de trabajos en Word se recomienda el uso del editor de ecuaciones.</w:t>
      </w:r>
    </w:p>
    <w:p w:rsidR="00FF2317" w:rsidRPr="00FF2317" w:rsidRDefault="00FF2317" w:rsidP="00FF2317">
      <w:pPr>
        <w:pStyle w:val="Prrafodelista"/>
        <w:numPr>
          <w:ilvl w:val="0"/>
          <w:numId w:val="11"/>
        </w:numPr>
        <w:autoSpaceDE w:val="0"/>
        <w:autoSpaceDN w:val="0"/>
        <w:adjustRightInd w:val="0"/>
        <w:contextualSpacing/>
        <w:jc w:val="both"/>
        <w:rPr>
          <w:rFonts w:ascii="Arial Narrow" w:hAnsi="Arial Narrow"/>
          <w:spacing w:val="-3"/>
          <w:sz w:val="22"/>
          <w:szCs w:val="22"/>
          <w:lang w:val="es-ES_tradnl"/>
        </w:rPr>
      </w:pPr>
      <w:r w:rsidRPr="00FF2317">
        <w:rPr>
          <w:rFonts w:ascii="Arial Narrow" w:hAnsi="Arial Narrow"/>
          <w:spacing w:val="-3"/>
          <w:sz w:val="22"/>
          <w:szCs w:val="22"/>
          <w:lang w:val="es-ES_tradnl"/>
        </w:rPr>
        <w:t>La bibliografía debe enlistar solamente las fuentes citadas en el trabajo, por lo tanto, la sección se titula Referencias bibliográficas y debe seguir estrictamente el estilo APA (American Psychological Association).</w:t>
      </w:r>
    </w:p>
    <w:p w:rsidR="00FF2317" w:rsidRPr="00FF2317" w:rsidRDefault="00FF2317" w:rsidP="00FF2317">
      <w:pPr>
        <w:pStyle w:val="Prrafodelista"/>
        <w:numPr>
          <w:ilvl w:val="0"/>
          <w:numId w:val="11"/>
        </w:numPr>
        <w:autoSpaceDE w:val="0"/>
        <w:autoSpaceDN w:val="0"/>
        <w:adjustRightInd w:val="0"/>
        <w:contextualSpacing/>
        <w:jc w:val="both"/>
        <w:rPr>
          <w:rFonts w:ascii="Arial Narrow" w:hAnsi="Arial Narrow"/>
          <w:spacing w:val="-3"/>
          <w:sz w:val="22"/>
          <w:szCs w:val="22"/>
          <w:lang w:val="es-ES_tradnl"/>
        </w:rPr>
      </w:pPr>
      <w:r w:rsidRPr="00FF2317">
        <w:rPr>
          <w:rFonts w:ascii="Arial Narrow" w:hAnsi="Arial Narrow"/>
          <w:spacing w:val="-3"/>
          <w:sz w:val="22"/>
          <w:szCs w:val="22"/>
          <w:lang w:val="es-ES_tradnl"/>
        </w:rPr>
        <w:t>Se recomienda a los autores escribir con el mayor rigor, verificando la ortografía, empleando párrafos cortos y homogéneos, y utilizando, adecuadamente, los signos de puntuación.</w:t>
      </w:r>
    </w:p>
    <w:p w:rsidR="00584501" w:rsidRDefault="00584501" w:rsidP="0037652C">
      <w:pPr>
        <w:jc w:val="both"/>
        <w:rPr>
          <w:rFonts w:ascii="Arial Narrow" w:hAnsi="Arial Narrow"/>
          <w:spacing w:val="-3"/>
          <w:sz w:val="22"/>
          <w:szCs w:val="22"/>
          <w:lang w:val="es-ES_tradnl"/>
        </w:rPr>
      </w:pPr>
    </w:p>
    <w:p w:rsidR="00CB763E" w:rsidRDefault="00CB763E" w:rsidP="0037652C">
      <w:pPr>
        <w:jc w:val="both"/>
        <w:rPr>
          <w:rFonts w:ascii="Arial Narrow" w:hAnsi="Arial Narrow"/>
          <w:spacing w:val="-3"/>
          <w:sz w:val="22"/>
          <w:szCs w:val="22"/>
          <w:lang w:val="es-ES_tradnl"/>
        </w:rPr>
      </w:pPr>
    </w:p>
    <w:p w:rsidR="00CB763E" w:rsidRPr="00CB763E" w:rsidRDefault="00CB763E" w:rsidP="00CB763E">
      <w:pPr>
        <w:pStyle w:val="Ttulo2"/>
        <w:rPr>
          <w:rStyle w:val="nfasis"/>
          <w:rFonts w:ascii="Arial Narrow" w:hAnsi="Arial Narrow"/>
          <w:sz w:val="22"/>
          <w:szCs w:val="22"/>
        </w:rPr>
      </w:pPr>
      <w:bookmarkStart w:id="18" w:name="_Toc366678854"/>
      <w:bookmarkStart w:id="19" w:name="_Toc366679070"/>
      <w:bookmarkStart w:id="20" w:name="_Toc366678855"/>
      <w:bookmarkStart w:id="21" w:name="_Toc366679071"/>
      <w:bookmarkStart w:id="22" w:name="_Toc366678857"/>
      <w:bookmarkStart w:id="23" w:name="_Toc366679073"/>
      <w:bookmarkStart w:id="24" w:name="_Toc435172805"/>
      <w:bookmarkEnd w:id="18"/>
      <w:bookmarkEnd w:id="19"/>
      <w:bookmarkEnd w:id="20"/>
      <w:bookmarkEnd w:id="21"/>
      <w:bookmarkEnd w:id="22"/>
      <w:bookmarkEnd w:id="23"/>
      <w:r>
        <w:rPr>
          <w:rStyle w:val="nfasis"/>
          <w:rFonts w:ascii="Arial Narrow" w:hAnsi="Arial Narrow"/>
          <w:sz w:val="22"/>
          <w:szCs w:val="22"/>
          <w:lang w:val="es-CO"/>
        </w:rPr>
        <w:t>Otras consideraciones</w:t>
      </w:r>
      <w:bookmarkEnd w:id="24"/>
    </w:p>
    <w:p w:rsidR="00CB763E" w:rsidRPr="00BF23A2" w:rsidRDefault="00CB763E" w:rsidP="00CB763E">
      <w:pPr>
        <w:pStyle w:val="Ttulo3"/>
        <w:rPr>
          <w:rStyle w:val="nfasis"/>
          <w:rFonts w:ascii="Arial Narrow" w:hAnsi="Arial Narrow"/>
          <w:i w:val="0"/>
          <w:sz w:val="22"/>
          <w:szCs w:val="22"/>
        </w:rPr>
      </w:pPr>
      <w:bookmarkStart w:id="25" w:name="_Toc435172806"/>
      <w:r w:rsidRPr="00BF23A2">
        <w:rPr>
          <w:rStyle w:val="nfasis"/>
          <w:rFonts w:ascii="Arial Narrow" w:hAnsi="Arial Narrow"/>
          <w:i w:val="0"/>
          <w:sz w:val="22"/>
          <w:szCs w:val="22"/>
        </w:rPr>
        <w:t>Numeración de secciones en el documento</w:t>
      </w:r>
      <w:bookmarkEnd w:id="25"/>
    </w:p>
    <w:p w:rsidR="00CB763E" w:rsidRPr="00D97E6B" w:rsidRDefault="00CB763E" w:rsidP="00CB763E">
      <w:pPr>
        <w:rPr>
          <w:rFonts w:ascii="Arial Narrow" w:hAnsi="Arial Narrow"/>
          <w:sz w:val="22"/>
          <w:szCs w:val="22"/>
        </w:rPr>
      </w:pPr>
    </w:p>
    <w:p w:rsidR="00CB763E" w:rsidRPr="00D97E6B" w:rsidRDefault="00CB763E" w:rsidP="00CB763E">
      <w:pPr>
        <w:spacing w:after="240"/>
        <w:jc w:val="both"/>
        <w:rPr>
          <w:rFonts w:ascii="Arial Narrow" w:hAnsi="Arial Narrow"/>
          <w:sz w:val="22"/>
          <w:szCs w:val="22"/>
          <w:lang w:val="es-ES_tradnl"/>
        </w:rPr>
      </w:pPr>
      <w:r w:rsidRPr="00D97E6B">
        <w:rPr>
          <w:rFonts w:ascii="Arial Narrow" w:hAnsi="Arial Narrow"/>
          <w:sz w:val="22"/>
          <w:szCs w:val="22"/>
          <w:lang w:val="es-ES_tradnl"/>
        </w:rPr>
        <w:t>Durante la redacción y en la edición de un documento es muy importante automatizar la numeración del mismo, ya que facilita la inclusión de nuevas secciones, subdividir el documento en subsecciones, entre otras, y lo más importante es que se ahorra mucho tiempo.</w:t>
      </w:r>
    </w:p>
    <w:p w:rsidR="00CB763E" w:rsidRDefault="0002252B" w:rsidP="00CB763E">
      <w:pPr>
        <w:spacing w:after="240"/>
        <w:jc w:val="both"/>
        <w:rPr>
          <w:rFonts w:ascii="Arial Narrow" w:hAnsi="Arial Narrow"/>
          <w:sz w:val="22"/>
          <w:szCs w:val="22"/>
          <w:lang w:val="es-ES_tradnl"/>
        </w:rPr>
      </w:pPr>
      <w:r>
        <w:rPr>
          <w:rFonts w:ascii="Arial Narrow" w:hAnsi="Arial Narrow"/>
          <w:sz w:val="22"/>
          <w:szCs w:val="22"/>
          <w:lang w:val="es-ES_tradnl"/>
        </w:rPr>
        <w:lastRenderedPageBreak/>
        <w:t xml:space="preserve">A su vez, deberá emplear </w:t>
      </w:r>
      <w:r w:rsidR="00CB763E" w:rsidRPr="007E2BE1">
        <w:rPr>
          <w:rFonts w:ascii="Arial Narrow" w:hAnsi="Arial Narrow"/>
          <w:sz w:val="22"/>
          <w:szCs w:val="22"/>
          <w:lang w:val="es-ES_tradnl"/>
        </w:rPr>
        <w:t>la opción de Estilos y Formatos de Word</w:t>
      </w:r>
      <w:r>
        <w:rPr>
          <w:rFonts w:ascii="Arial Narrow" w:hAnsi="Arial Narrow"/>
          <w:sz w:val="22"/>
          <w:szCs w:val="22"/>
          <w:lang w:val="es-ES_tradnl"/>
        </w:rPr>
        <w:t>, en caso de haberse trabajado en dicho programa,</w:t>
      </w:r>
      <w:r w:rsidR="00CB763E" w:rsidRPr="007E2BE1">
        <w:rPr>
          <w:rFonts w:ascii="Arial Narrow" w:hAnsi="Arial Narrow"/>
          <w:sz w:val="22"/>
          <w:szCs w:val="22"/>
          <w:lang w:val="es-ES_tradnl"/>
        </w:rPr>
        <w:t xml:space="preserve"> para automatizar las secciones indicando a que nivel pertenece cada título, como se muestra en la </w:t>
      </w:r>
      <w:r w:rsidR="00CB763E" w:rsidRPr="00413762">
        <w:rPr>
          <w:rFonts w:ascii="Arial Narrow" w:hAnsi="Arial Narrow"/>
          <w:sz w:val="22"/>
          <w:szCs w:val="22"/>
        </w:rPr>
        <w:fldChar w:fldCharType="begin"/>
      </w:r>
      <w:r w:rsidR="00CB763E" w:rsidRPr="00413762">
        <w:rPr>
          <w:rFonts w:ascii="Arial Narrow" w:hAnsi="Arial Narrow"/>
          <w:sz w:val="22"/>
          <w:szCs w:val="22"/>
        </w:rPr>
        <w:instrText xml:space="preserve"> REF _Ref324256250 \h  \* MERGEFORMAT </w:instrText>
      </w:r>
      <w:r w:rsidR="00CB763E" w:rsidRPr="00413762">
        <w:rPr>
          <w:rFonts w:ascii="Arial Narrow" w:hAnsi="Arial Narrow"/>
          <w:sz w:val="22"/>
          <w:szCs w:val="22"/>
        </w:rPr>
        <w:fldChar w:fldCharType="separate"/>
      </w:r>
      <w:r w:rsidR="00AA5176">
        <w:rPr>
          <w:rFonts w:ascii="Arial Narrow" w:hAnsi="Arial Narrow"/>
          <w:b/>
          <w:bCs/>
          <w:sz w:val="22"/>
          <w:szCs w:val="22"/>
          <w:lang w:val="es-ES"/>
        </w:rPr>
        <w:t>¡Error! No se encuentra el origen de la referencia.</w:t>
      </w:r>
      <w:r w:rsidR="00CB763E" w:rsidRPr="00413762">
        <w:rPr>
          <w:rFonts w:ascii="Arial Narrow" w:hAnsi="Arial Narrow"/>
          <w:sz w:val="22"/>
          <w:szCs w:val="22"/>
        </w:rPr>
        <w:fldChar w:fldCharType="end"/>
      </w:r>
      <w:r w:rsidR="00CB763E" w:rsidRPr="00413762">
        <w:rPr>
          <w:rFonts w:ascii="Arial Narrow" w:hAnsi="Arial Narrow"/>
          <w:sz w:val="22"/>
          <w:szCs w:val="22"/>
          <w:lang w:val="es-ES_tradnl"/>
        </w:rPr>
        <w:t>. Después, asegúrese que en el Mapa del documento (Vista/Mapa del documento) solo se reflejen las secciones que ha incluido.</w:t>
      </w:r>
    </w:p>
    <w:p w:rsidR="00CB763E" w:rsidRDefault="00CB763E" w:rsidP="00CB763E">
      <w:pPr>
        <w:pStyle w:val="Prrafodelista"/>
        <w:autoSpaceDE w:val="0"/>
        <w:autoSpaceDN w:val="0"/>
        <w:adjustRightInd w:val="0"/>
        <w:ind w:left="0"/>
        <w:contextualSpacing/>
        <w:jc w:val="both"/>
        <w:rPr>
          <w:rFonts w:ascii="Arial Narrow" w:hAnsi="Arial Narrow"/>
          <w:sz w:val="22"/>
          <w:szCs w:val="22"/>
          <w:lang w:val="es-ES_tradnl"/>
        </w:rPr>
      </w:pPr>
      <w:r w:rsidRPr="00413762">
        <w:rPr>
          <w:rFonts w:ascii="Arial Narrow" w:hAnsi="Arial Narrow"/>
          <w:sz w:val="22"/>
          <w:szCs w:val="22"/>
          <w:lang w:val="es-ES_tradnl"/>
        </w:rPr>
        <w:t>La numeración de las secciones y subsecciones (máximo 4 niveles) debe realizarse</w:t>
      </w:r>
      <w:r w:rsidRPr="00D97E6B">
        <w:rPr>
          <w:rFonts w:ascii="Arial Narrow" w:hAnsi="Arial Narrow"/>
          <w:sz w:val="22"/>
          <w:szCs w:val="22"/>
          <w:lang w:val="es-ES_tradnl"/>
        </w:rPr>
        <w:t xml:space="preserve"> con números arábigos</w:t>
      </w:r>
      <w:r>
        <w:rPr>
          <w:rFonts w:ascii="Arial Narrow" w:hAnsi="Arial Narrow"/>
          <w:sz w:val="22"/>
          <w:szCs w:val="22"/>
          <w:lang w:val="es-ES_tradnl"/>
        </w:rPr>
        <w:t xml:space="preserve"> y deben seguir la siguiente pauta:</w:t>
      </w:r>
    </w:p>
    <w:p w:rsidR="00CB763E" w:rsidRDefault="00CB763E" w:rsidP="00CB763E">
      <w:pPr>
        <w:pStyle w:val="Prrafodelista"/>
        <w:autoSpaceDE w:val="0"/>
        <w:autoSpaceDN w:val="0"/>
        <w:adjustRightInd w:val="0"/>
        <w:ind w:left="0"/>
        <w:contextualSpacing/>
        <w:jc w:val="both"/>
        <w:rPr>
          <w:rFonts w:ascii="Arial Narrow" w:hAnsi="Arial Narrow"/>
          <w:sz w:val="22"/>
          <w:szCs w:val="22"/>
          <w:lang w:val="es-ES_tradnl"/>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518"/>
        <w:gridCol w:w="3402"/>
        <w:gridCol w:w="3136"/>
      </w:tblGrid>
      <w:tr w:rsidR="00CB763E" w:rsidRPr="002C6AF5" w:rsidTr="001A578E">
        <w:tc>
          <w:tcPr>
            <w:tcW w:w="2518" w:type="dxa"/>
            <w:shd w:val="solid" w:color="000080" w:fill="FFFFFF"/>
          </w:tcPr>
          <w:p w:rsidR="00CB763E" w:rsidRPr="00164A66" w:rsidRDefault="00CB763E" w:rsidP="001A578E">
            <w:pPr>
              <w:pStyle w:val="Prrafodelista"/>
              <w:autoSpaceDE w:val="0"/>
              <w:autoSpaceDN w:val="0"/>
              <w:adjustRightInd w:val="0"/>
              <w:ind w:left="0"/>
              <w:contextualSpacing/>
              <w:jc w:val="center"/>
              <w:rPr>
                <w:rFonts w:ascii="Arial Narrow" w:hAnsi="Arial Narrow"/>
                <w:b/>
                <w:bCs/>
                <w:color w:val="FFFFFF"/>
                <w:sz w:val="18"/>
                <w:szCs w:val="18"/>
                <w:lang w:val="es-ES_tradnl"/>
              </w:rPr>
            </w:pPr>
            <w:r w:rsidRPr="00164A66">
              <w:rPr>
                <w:rFonts w:ascii="Arial Narrow" w:hAnsi="Arial Narrow"/>
                <w:b/>
                <w:bCs/>
                <w:color w:val="FFFFFF"/>
                <w:sz w:val="18"/>
                <w:szCs w:val="18"/>
                <w:lang w:val="es-ES_tradnl"/>
              </w:rPr>
              <w:t>Tipo de título</w:t>
            </w:r>
          </w:p>
        </w:tc>
        <w:tc>
          <w:tcPr>
            <w:tcW w:w="3402" w:type="dxa"/>
            <w:shd w:val="solid" w:color="000080" w:fill="FFFFFF"/>
          </w:tcPr>
          <w:p w:rsidR="00CB763E" w:rsidRPr="00164A66" w:rsidRDefault="00CB763E" w:rsidP="001A578E">
            <w:pPr>
              <w:pStyle w:val="Prrafodelista"/>
              <w:autoSpaceDE w:val="0"/>
              <w:autoSpaceDN w:val="0"/>
              <w:adjustRightInd w:val="0"/>
              <w:ind w:left="0"/>
              <w:contextualSpacing/>
              <w:jc w:val="center"/>
              <w:rPr>
                <w:rFonts w:ascii="Arial Narrow" w:hAnsi="Arial Narrow"/>
                <w:b/>
                <w:bCs/>
                <w:color w:val="FFFFFF"/>
                <w:sz w:val="18"/>
                <w:szCs w:val="18"/>
                <w:lang w:val="en-US"/>
              </w:rPr>
            </w:pPr>
            <w:r w:rsidRPr="00164A66">
              <w:rPr>
                <w:rFonts w:ascii="Arial Narrow" w:hAnsi="Arial Narrow"/>
                <w:b/>
                <w:bCs/>
                <w:color w:val="FFFFFF"/>
                <w:sz w:val="18"/>
                <w:szCs w:val="18"/>
                <w:lang w:val="en-US"/>
              </w:rPr>
              <w:t>Pauta</w:t>
            </w:r>
          </w:p>
        </w:tc>
        <w:tc>
          <w:tcPr>
            <w:tcW w:w="3136" w:type="dxa"/>
            <w:shd w:val="solid" w:color="000080" w:fill="FFFFFF"/>
          </w:tcPr>
          <w:p w:rsidR="00CB763E" w:rsidRPr="00164A66" w:rsidRDefault="00CB763E" w:rsidP="001A578E">
            <w:pPr>
              <w:pStyle w:val="Prrafodelista"/>
              <w:autoSpaceDE w:val="0"/>
              <w:autoSpaceDN w:val="0"/>
              <w:adjustRightInd w:val="0"/>
              <w:ind w:left="0"/>
              <w:contextualSpacing/>
              <w:jc w:val="center"/>
              <w:rPr>
                <w:rFonts w:ascii="Arial Narrow" w:hAnsi="Arial Narrow"/>
                <w:b/>
                <w:bCs/>
                <w:color w:val="FFFFFF"/>
                <w:sz w:val="18"/>
                <w:szCs w:val="18"/>
                <w:lang w:val="en-US"/>
              </w:rPr>
            </w:pPr>
            <w:r w:rsidRPr="00164A66">
              <w:rPr>
                <w:rFonts w:ascii="Arial Narrow" w:hAnsi="Arial Narrow"/>
                <w:b/>
                <w:bCs/>
                <w:color w:val="FFFFFF"/>
                <w:sz w:val="18"/>
                <w:szCs w:val="18"/>
                <w:lang w:val="en-US"/>
              </w:rPr>
              <w:t>Ejemplo</w:t>
            </w:r>
          </w:p>
        </w:tc>
      </w:tr>
      <w:tr w:rsidR="00CB763E" w:rsidRPr="002C6AF5" w:rsidTr="001A578E">
        <w:tc>
          <w:tcPr>
            <w:tcW w:w="2518" w:type="dxa"/>
            <w:shd w:val="clear" w:color="auto" w:fill="auto"/>
          </w:tcPr>
          <w:p w:rsidR="00CB763E" w:rsidRPr="00164A66" w:rsidRDefault="00CB763E" w:rsidP="001A578E">
            <w:pPr>
              <w:pStyle w:val="Prrafodelista"/>
              <w:autoSpaceDE w:val="0"/>
              <w:autoSpaceDN w:val="0"/>
              <w:adjustRightInd w:val="0"/>
              <w:ind w:left="0"/>
              <w:contextualSpacing/>
              <w:jc w:val="both"/>
              <w:rPr>
                <w:rFonts w:ascii="Arial Narrow" w:hAnsi="Arial Narrow"/>
                <w:sz w:val="18"/>
                <w:szCs w:val="18"/>
                <w:lang w:val="es-ES_tradnl"/>
              </w:rPr>
            </w:pPr>
            <w:r w:rsidRPr="00164A66">
              <w:rPr>
                <w:rFonts w:ascii="Arial Narrow" w:hAnsi="Arial Narrow"/>
                <w:sz w:val="18"/>
                <w:szCs w:val="18"/>
                <w:lang w:val="es-ES_tradnl"/>
              </w:rPr>
              <w:t>Título de primer nivel</w:t>
            </w:r>
          </w:p>
        </w:tc>
        <w:tc>
          <w:tcPr>
            <w:tcW w:w="3402" w:type="dxa"/>
            <w:shd w:val="clear" w:color="auto" w:fill="auto"/>
          </w:tcPr>
          <w:p w:rsidR="00CB763E" w:rsidRPr="00164A66" w:rsidRDefault="00CB763E" w:rsidP="001A578E">
            <w:pPr>
              <w:pStyle w:val="Prrafodelista"/>
              <w:autoSpaceDE w:val="0"/>
              <w:autoSpaceDN w:val="0"/>
              <w:adjustRightInd w:val="0"/>
              <w:ind w:left="0"/>
              <w:contextualSpacing/>
              <w:jc w:val="both"/>
              <w:rPr>
                <w:rFonts w:ascii="Arial Narrow" w:hAnsi="Arial Narrow"/>
                <w:sz w:val="18"/>
                <w:szCs w:val="18"/>
                <w:lang w:val="en-US"/>
              </w:rPr>
            </w:pPr>
            <w:r w:rsidRPr="00164A66">
              <w:rPr>
                <w:rFonts w:ascii="Arial Narrow" w:hAnsi="Arial Narrow"/>
                <w:sz w:val="18"/>
                <w:szCs w:val="18"/>
                <w:lang w:val="en-US"/>
              </w:rPr>
              <w:t>Letra Times New Roman</w:t>
            </w:r>
          </w:p>
          <w:p w:rsidR="00CB763E" w:rsidRPr="00164A66" w:rsidRDefault="00CB763E" w:rsidP="001A578E">
            <w:pPr>
              <w:pStyle w:val="Prrafodelista"/>
              <w:autoSpaceDE w:val="0"/>
              <w:autoSpaceDN w:val="0"/>
              <w:adjustRightInd w:val="0"/>
              <w:ind w:left="0"/>
              <w:contextualSpacing/>
              <w:jc w:val="both"/>
              <w:rPr>
                <w:rFonts w:ascii="Arial Narrow" w:hAnsi="Arial Narrow"/>
                <w:sz w:val="18"/>
                <w:szCs w:val="18"/>
                <w:lang w:val="en-US"/>
              </w:rPr>
            </w:pPr>
            <w:r w:rsidRPr="00164A66">
              <w:rPr>
                <w:rFonts w:ascii="Arial Narrow" w:hAnsi="Arial Narrow"/>
                <w:sz w:val="18"/>
                <w:szCs w:val="18"/>
                <w:lang w:val="en-US"/>
              </w:rPr>
              <w:t>Tamaño 18</w:t>
            </w:r>
          </w:p>
          <w:p w:rsidR="00CB763E" w:rsidRPr="00164A66" w:rsidRDefault="00CB763E" w:rsidP="001A578E">
            <w:pPr>
              <w:pStyle w:val="Prrafodelista"/>
              <w:autoSpaceDE w:val="0"/>
              <w:autoSpaceDN w:val="0"/>
              <w:adjustRightInd w:val="0"/>
              <w:ind w:left="0"/>
              <w:contextualSpacing/>
              <w:jc w:val="both"/>
              <w:rPr>
                <w:rFonts w:ascii="Arial Narrow" w:hAnsi="Arial Narrow"/>
                <w:sz w:val="18"/>
                <w:szCs w:val="18"/>
                <w:lang w:val="es-ES_tradnl"/>
              </w:rPr>
            </w:pPr>
            <w:r w:rsidRPr="00164A66">
              <w:rPr>
                <w:rFonts w:ascii="Arial Narrow" w:hAnsi="Arial Narrow"/>
                <w:sz w:val="18"/>
                <w:szCs w:val="18"/>
                <w:lang w:val="es-ES_tradnl"/>
              </w:rPr>
              <w:t xml:space="preserve">Mayúscula sostenida </w:t>
            </w:r>
          </w:p>
          <w:p w:rsidR="00CB763E" w:rsidRPr="00164A66" w:rsidRDefault="00CB763E" w:rsidP="001A578E">
            <w:pPr>
              <w:pStyle w:val="Prrafodelista"/>
              <w:autoSpaceDE w:val="0"/>
              <w:autoSpaceDN w:val="0"/>
              <w:adjustRightInd w:val="0"/>
              <w:ind w:left="0"/>
              <w:contextualSpacing/>
              <w:jc w:val="both"/>
              <w:rPr>
                <w:rFonts w:ascii="Arial Narrow" w:hAnsi="Arial Narrow"/>
                <w:sz w:val="18"/>
                <w:szCs w:val="18"/>
                <w:lang w:val="es-ES_tradnl"/>
              </w:rPr>
            </w:pPr>
            <w:r w:rsidRPr="00164A66">
              <w:rPr>
                <w:rFonts w:ascii="Arial Narrow" w:hAnsi="Arial Narrow"/>
                <w:sz w:val="18"/>
                <w:szCs w:val="18"/>
                <w:lang w:val="es-ES_tradnl"/>
              </w:rPr>
              <w:t xml:space="preserve">Negrilla </w:t>
            </w:r>
          </w:p>
          <w:p w:rsidR="00CB763E" w:rsidRPr="00164A66" w:rsidRDefault="00CB763E" w:rsidP="001A578E">
            <w:pPr>
              <w:pStyle w:val="Prrafodelista"/>
              <w:autoSpaceDE w:val="0"/>
              <w:autoSpaceDN w:val="0"/>
              <w:adjustRightInd w:val="0"/>
              <w:ind w:left="0"/>
              <w:contextualSpacing/>
              <w:jc w:val="both"/>
              <w:rPr>
                <w:rFonts w:ascii="Arial Narrow" w:hAnsi="Arial Narrow"/>
                <w:sz w:val="18"/>
                <w:szCs w:val="18"/>
                <w:lang w:val="es-ES_tradnl"/>
              </w:rPr>
            </w:pPr>
            <w:r w:rsidRPr="00164A66">
              <w:rPr>
                <w:rFonts w:ascii="Arial Narrow" w:hAnsi="Arial Narrow"/>
                <w:sz w:val="18"/>
                <w:szCs w:val="18"/>
                <w:lang w:val="es-ES_tradnl"/>
              </w:rPr>
              <w:t>Centrado</w:t>
            </w:r>
          </w:p>
        </w:tc>
        <w:tc>
          <w:tcPr>
            <w:tcW w:w="3136" w:type="dxa"/>
            <w:shd w:val="clear" w:color="auto" w:fill="auto"/>
          </w:tcPr>
          <w:p w:rsidR="00CB763E" w:rsidRPr="00164A66" w:rsidRDefault="00CB763E" w:rsidP="001A578E">
            <w:pPr>
              <w:pStyle w:val="Prrafodelista"/>
              <w:autoSpaceDE w:val="0"/>
              <w:autoSpaceDN w:val="0"/>
              <w:adjustRightInd w:val="0"/>
              <w:ind w:left="0"/>
              <w:contextualSpacing/>
              <w:jc w:val="center"/>
              <w:rPr>
                <w:rFonts w:ascii="Arial Narrow" w:hAnsi="Arial Narrow"/>
                <w:b/>
                <w:sz w:val="18"/>
                <w:szCs w:val="18"/>
                <w:lang w:val="es-CO"/>
              </w:rPr>
            </w:pPr>
            <w:r w:rsidRPr="00164A66">
              <w:rPr>
                <w:rFonts w:ascii="Arial Narrow" w:hAnsi="Arial Narrow"/>
                <w:b/>
                <w:sz w:val="18"/>
                <w:szCs w:val="18"/>
                <w:lang w:val="es-CO"/>
              </w:rPr>
              <w:t>ESTUDIO DEL SECTOR TEXTIL EN COLOMBIA (2010-2013)</w:t>
            </w:r>
          </w:p>
        </w:tc>
      </w:tr>
      <w:tr w:rsidR="00CB763E" w:rsidRPr="002C6AF5" w:rsidTr="001A578E">
        <w:tc>
          <w:tcPr>
            <w:tcW w:w="2518" w:type="dxa"/>
            <w:shd w:val="clear" w:color="auto" w:fill="auto"/>
          </w:tcPr>
          <w:p w:rsidR="00CB763E" w:rsidRPr="00164A66" w:rsidRDefault="00CB763E" w:rsidP="001A578E">
            <w:pPr>
              <w:pStyle w:val="Prrafodelista"/>
              <w:autoSpaceDE w:val="0"/>
              <w:autoSpaceDN w:val="0"/>
              <w:adjustRightInd w:val="0"/>
              <w:ind w:left="0"/>
              <w:contextualSpacing/>
              <w:jc w:val="both"/>
              <w:rPr>
                <w:rFonts w:ascii="Arial Narrow" w:hAnsi="Arial Narrow"/>
                <w:sz w:val="18"/>
                <w:szCs w:val="18"/>
                <w:lang w:val="es-ES_tradnl"/>
              </w:rPr>
            </w:pPr>
            <w:r w:rsidRPr="00164A66">
              <w:rPr>
                <w:rFonts w:ascii="Arial Narrow" w:hAnsi="Arial Narrow"/>
                <w:sz w:val="18"/>
                <w:szCs w:val="18"/>
                <w:lang w:val="es-ES_tradnl"/>
              </w:rPr>
              <w:t>Título de sección</w:t>
            </w:r>
          </w:p>
        </w:tc>
        <w:tc>
          <w:tcPr>
            <w:tcW w:w="3402" w:type="dxa"/>
            <w:shd w:val="clear" w:color="auto" w:fill="auto"/>
          </w:tcPr>
          <w:p w:rsidR="00CB763E" w:rsidRPr="00164A66" w:rsidRDefault="00CB763E" w:rsidP="001A578E">
            <w:pPr>
              <w:pStyle w:val="Prrafodelista"/>
              <w:autoSpaceDE w:val="0"/>
              <w:autoSpaceDN w:val="0"/>
              <w:adjustRightInd w:val="0"/>
              <w:ind w:left="0"/>
              <w:contextualSpacing/>
              <w:jc w:val="both"/>
              <w:rPr>
                <w:rFonts w:ascii="Arial Narrow" w:hAnsi="Arial Narrow"/>
                <w:sz w:val="18"/>
                <w:szCs w:val="18"/>
                <w:lang w:val="en-US"/>
              </w:rPr>
            </w:pPr>
            <w:r w:rsidRPr="00164A66">
              <w:rPr>
                <w:rFonts w:ascii="Arial Narrow" w:hAnsi="Arial Narrow"/>
                <w:sz w:val="18"/>
                <w:szCs w:val="18"/>
                <w:lang w:val="en-US"/>
              </w:rPr>
              <w:t>Letra Times New Roman</w:t>
            </w:r>
          </w:p>
          <w:p w:rsidR="00CB763E" w:rsidRPr="00164A66" w:rsidRDefault="00CB763E" w:rsidP="001A578E">
            <w:pPr>
              <w:pStyle w:val="Prrafodelista"/>
              <w:autoSpaceDE w:val="0"/>
              <w:autoSpaceDN w:val="0"/>
              <w:adjustRightInd w:val="0"/>
              <w:ind w:left="0"/>
              <w:contextualSpacing/>
              <w:jc w:val="both"/>
              <w:rPr>
                <w:rFonts w:ascii="Arial Narrow" w:hAnsi="Arial Narrow"/>
                <w:sz w:val="18"/>
                <w:szCs w:val="18"/>
                <w:lang w:val="en-US"/>
              </w:rPr>
            </w:pPr>
            <w:r w:rsidRPr="00164A66">
              <w:rPr>
                <w:rFonts w:ascii="Arial Narrow" w:hAnsi="Arial Narrow"/>
                <w:sz w:val="18"/>
                <w:szCs w:val="18"/>
                <w:lang w:val="en-US"/>
              </w:rPr>
              <w:t>Tamaño 14</w:t>
            </w:r>
          </w:p>
          <w:p w:rsidR="00CB763E" w:rsidRPr="00164A66" w:rsidRDefault="00CB763E" w:rsidP="001A578E">
            <w:pPr>
              <w:pStyle w:val="Prrafodelista"/>
              <w:autoSpaceDE w:val="0"/>
              <w:autoSpaceDN w:val="0"/>
              <w:adjustRightInd w:val="0"/>
              <w:ind w:left="0"/>
              <w:contextualSpacing/>
              <w:jc w:val="both"/>
              <w:rPr>
                <w:rFonts w:ascii="Arial Narrow" w:hAnsi="Arial Narrow"/>
                <w:sz w:val="18"/>
                <w:szCs w:val="18"/>
                <w:lang w:val="es-ES_tradnl"/>
              </w:rPr>
            </w:pPr>
            <w:r w:rsidRPr="00164A66">
              <w:rPr>
                <w:rFonts w:ascii="Arial Narrow" w:hAnsi="Arial Narrow"/>
                <w:sz w:val="18"/>
                <w:szCs w:val="18"/>
                <w:lang w:val="es-ES_tradnl"/>
              </w:rPr>
              <w:t xml:space="preserve">Mayúscula sostenida </w:t>
            </w:r>
          </w:p>
          <w:p w:rsidR="00CB763E" w:rsidRPr="00164A66" w:rsidRDefault="00CB763E" w:rsidP="001A578E">
            <w:pPr>
              <w:pStyle w:val="Prrafodelista"/>
              <w:autoSpaceDE w:val="0"/>
              <w:autoSpaceDN w:val="0"/>
              <w:adjustRightInd w:val="0"/>
              <w:ind w:left="0"/>
              <w:contextualSpacing/>
              <w:jc w:val="both"/>
              <w:rPr>
                <w:rFonts w:ascii="Arial Narrow" w:hAnsi="Arial Narrow"/>
                <w:sz w:val="18"/>
                <w:szCs w:val="18"/>
                <w:lang w:val="es-ES_tradnl"/>
              </w:rPr>
            </w:pPr>
            <w:r w:rsidRPr="00164A66">
              <w:rPr>
                <w:rFonts w:ascii="Arial Narrow" w:hAnsi="Arial Narrow"/>
                <w:sz w:val="18"/>
                <w:szCs w:val="18"/>
                <w:lang w:val="es-ES_tradnl"/>
              </w:rPr>
              <w:t xml:space="preserve">Negrilla </w:t>
            </w:r>
          </w:p>
          <w:p w:rsidR="00CB763E" w:rsidRPr="00164A66" w:rsidRDefault="00CB763E" w:rsidP="001A578E">
            <w:pPr>
              <w:pStyle w:val="Prrafodelista"/>
              <w:autoSpaceDE w:val="0"/>
              <w:autoSpaceDN w:val="0"/>
              <w:adjustRightInd w:val="0"/>
              <w:ind w:left="0"/>
              <w:contextualSpacing/>
              <w:jc w:val="both"/>
              <w:rPr>
                <w:rFonts w:ascii="Arial Narrow" w:hAnsi="Arial Narrow"/>
                <w:sz w:val="18"/>
                <w:szCs w:val="18"/>
                <w:lang w:val="es-ES_tradnl"/>
              </w:rPr>
            </w:pPr>
            <w:r w:rsidRPr="00164A66">
              <w:rPr>
                <w:rFonts w:ascii="Arial Narrow" w:hAnsi="Arial Narrow"/>
                <w:sz w:val="18"/>
                <w:szCs w:val="18"/>
                <w:lang w:val="es-ES_tradnl"/>
              </w:rPr>
              <w:t>Centrado</w:t>
            </w:r>
          </w:p>
          <w:p w:rsidR="00CB763E" w:rsidRPr="00164A66" w:rsidRDefault="00CB763E" w:rsidP="001A578E">
            <w:pPr>
              <w:pStyle w:val="Prrafodelista"/>
              <w:autoSpaceDE w:val="0"/>
              <w:autoSpaceDN w:val="0"/>
              <w:adjustRightInd w:val="0"/>
              <w:ind w:left="0"/>
              <w:contextualSpacing/>
              <w:jc w:val="both"/>
              <w:rPr>
                <w:rFonts w:ascii="Arial Narrow" w:hAnsi="Arial Narrow"/>
                <w:sz w:val="18"/>
                <w:szCs w:val="18"/>
                <w:lang w:val="es-ES_tradnl"/>
              </w:rPr>
            </w:pPr>
            <w:r w:rsidRPr="00164A66">
              <w:rPr>
                <w:rFonts w:ascii="Arial Narrow" w:hAnsi="Arial Narrow"/>
                <w:sz w:val="18"/>
                <w:szCs w:val="18"/>
                <w:lang w:val="es-ES_tradnl"/>
              </w:rPr>
              <w:t>Con numeración de primer nivel</w:t>
            </w:r>
          </w:p>
        </w:tc>
        <w:tc>
          <w:tcPr>
            <w:tcW w:w="3136" w:type="dxa"/>
            <w:shd w:val="clear" w:color="auto" w:fill="auto"/>
          </w:tcPr>
          <w:p w:rsidR="00CB763E" w:rsidRPr="00164A66" w:rsidRDefault="00CB763E" w:rsidP="001A578E">
            <w:pPr>
              <w:pStyle w:val="Prrafodelista"/>
              <w:numPr>
                <w:ilvl w:val="0"/>
                <w:numId w:val="14"/>
              </w:numPr>
              <w:autoSpaceDE w:val="0"/>
              <w:autoSpaceDN w:val="0"/>
              <w:adjustRightInd w:val="0"/>
              <w:contextualSpacing/>
              <w:jc w:val="both"/>
              <w:rPr>
                <w:rFonts w:ascii="Arial Narrow" w:hAnsi="Arial Narrow"/>
                <w:b/>
                <w:sz w:val="18"/>
                <w:szCs w:val="18"/>
                <w:lang w:val="es-ES_tradnl"/>
              </w:rPr>
            </w:pPr>
            <w:r w:rsidRPr="00164A66">
              <w:rPr>
                <w:rFonts w:ascii="Arial Narrow" w:hAnsi="Arial Narrow"/>
                <w:b/>
                <w:sz w:val="18"/>
                <w:szCs w:val="18"/>
                <w:lang w:val="es-ES_tradnl"/>
              </w:rPr>
              <w:t>INTRODUCCIÓN</w:t>
            </w:r>
          </w:p>
          <w:p w:rsidR="00CB763E" w:rsidRPr="00164A66" w:rsidRDefault="00CB763E" w:rsidP="001A578E">
            <w:pPr>
              <w:pStyle w:val="Prrafodelista"/>
              <w:autoSpaceDE w:val="0"/>
              <w:autoSpaceDN w:val="0"/>
              <w:adjustRightInd w:val="0"/>
              <w:ind w:left="720"/>
              <w:contextualSpacing/>
              <w:jc w:val="both"/>
              <w:rPr>
                <w:rFonts w:ascii="Arial Narrow" w:hAnsi="Arial Narrow"/>
                <w:b/>
                <w:sz w:val="18"/>
                <w:szCs w:val="18"/>
                <w:lang w:val="es-ES_tradnl"/>
              </w:rPr>
            </w:pPr>
          </w:p>
          <w:p w:rsidR="00CB763E" w:rsidRPr="00164A66" w:rsidRDefault="00CB763E" w:rsidP="001A578E">
            <w:pPr>
              <w:pStyle w:val="Prrafodelista"/>
              <w:autoSpaceDE w:val="0"/>
              <w:autoSpaceDN w:val="0"/>
              <w:adjustRightInd w:val="0"/>
              <w:ind w:left="0"/>
              <w:contextualSpacing/>
              <w:rPr>
                <w:rFonts w:ascii="Arial Narrow" w:hAnsi="Arial Narrow"/>
                <w:b/>
                <w:sz w:val="18"/>
                <w:szCs w:val="18"/>
                <w:lang w:val="es-ES_tradnl"/>
              </w:rPr>
            </w:pPr>
            <w:r w:rsidRPr="00164A66">
              <w:rPr>
                <w:rFonts w:ascii="Arial Narrow" w:hAnsi="Arial Narrow"/>
                <w:b/>
                <w:sz w:val="18"/>
                <w:szCs w:val="18"/>
                <w:lang w:val="es-ES_tradnl"/>
              </w:rPr>
              <w:t>3.  ANÁLISIS DE COMPETENCIA</w:t>
            </w:r>
          </w:p>
        </w:tc>
      </w:tr>
      <w:tr w:rsidR="00CB763E" w:rsidRPr="002C6AF5" w:rsidTr="001A578E">
        <w:tc>
          <w:tcPr>
            <w:tcW w:w="2518" w:type="dxa"/>
            <w:shd w:val="clear" w:color="auto" w:fill="auto"/>
          </w:tcPr>
          <w:p w:rsidR="00CB763E" w:rsidRPr="00164A66" w:rsidRDefault="00CB763E" w:rsidP="001A578E">
            <w:pPr>
              <w:pStyle w:val="Prrafodelista"/>
              <w:autoSpaceDE w:val="0"/>
              <w:autoSpaceDN w:val="0"/>
              <w:adjustRightInd w:val="0"/>
              <w:ind w:left="0"/>
              <w:contextualSpacing/>
              <w:jc w:val="both"/>
              <w:rPr>
                <w:rFonts w:ascii="Arial Narrow" w:hAnsi="Arial Narrow"/>
                <w:sz w:val="18"/>
                <w:szCs w:val="18"/>
                <w:lang w:val="es-ES_tradnl"/>
              </w:rPr>
            </w:pPr>
            <w:r w:rsidRPr="00164A66">
              <w:rPr>
                <w:rFonts w:ascii="Arial Narrow" w:hAnsi="Arial Narrow"/>
                <w:sz w:val="18"/>
                <w:szCs w:val="18"/>
                <w:lang w:val="es-ES_tradnl"/>
              </w:rPr>
              <w:t>Título de sub-sección (1)</w:t>
            </w:r>
          </w:p>
        </w:tc>
        <w:tc>
          <w:tcPr>
            <w:tcW w:w="3402" w:type="dxa"/>
            <w:shd w:val="clear" w:color="auto" w:fill="auto"/>
          </w:tcPr>
          <w:p w:rsidR="00CB763E" w:rsidRPr="00164A66" w:rsidRDefault="00CB763E" w:rsidP="001A578E">
            <w:pPr>
              <w:pStyle w:val="Prrafodelista"/>
              <w:autoSpaceDE w:val="0"/>
              <w:autoSpaceDN w:val="0"/>
              <w:adjustRightInd w:val="0"/>
              <w:ind w:left="0"/>
              <w:contextualSpacing/>
              <w:jc w:val="both"/>
              <w:rPr>
                <w:rFonts w:ascii="Arial Narrow" w:hAnsi="Arial Narrow"/>
                <w:sz w:val="18"/>
                <w:szCs w:val="18"/>
                <w:lang w:val="en-US"/>
              </w:rPr>
            </w:pPr>
            <w:r w:rsidRPr="00164A66">
              <w:rPr>
                <w:rFonts w:ascii="Arial Narrow" w:hAnsi="Arial Narrow"/>
                <w:sz w:val="18"/>
                <w:szCs w:val="18"/>
                <w:lang w:val="en-US"/>
              </w:rPr>
              <w:t>Letra Times New Roman</w:t>
            </w:r>
          </w:p>
          <w:p w:rsidR="00CB763E" w:rsidRPr="00164A66" w:rsidRDefault="00CB763E" w:rsidP="001A578E">
            <w:pPr>
              <w:pStyle w:val="Prrafodelista"/>
              <w:autoSpaceDE w:val="0"/>
              <w:autoSpaceDN w:val="0"/>
              <w:adjustRightInd w:val="0"/>
              <w:ind w:left="0"/>
              <w:contextualSpacing/>
              <w:jc w:val="both"/>
              <w:rPr>
                <w:rFonts w:ascii="Arial Narrow" w:hAnsi="Arial Narrow"/>
                <w:sz w:val="18"/>
                <w:szCs w:val="18"/>
                <w:lang w:val="en-US"/>
              </w:rPr>
            </w:pPr>
            <w:r w:rsidRPr="00164A66">
              <w:rPr>
                <w:rFonts w:ascii="Arial Narrow" w:hAnsi="Arial Narrow"/>
                <w:sz w:val="18"/>
                <w:szCs w:val="18"/>
                <w:lang w:val="en-US"/>
              </w:rPr>
              <w:t>Tamaño 14</w:t>
            </w:r>
          </w:p>
          <w:p w:rsidR="00CB763E" w:rsidRPr="00164A66" w:rsidRDefault="00CB763E" w:rsidP="001A578E">
            <w:pPr>
              <w:pStyle w:val="Prrafodelista"/>
              <w:autoSpaceDE w:val="0"/>
              <w:autoSpaceDN w:val="0"/>
              <w:adjustRightInd w:val="0"/>
              <w:ind w:left="0"/>
              <w:contextualSpacing/>
              <w:jc w:val="both"/>
              <w:rPr>
                <w:rFonts w:ascii="Arial Narrow" w:hAnsi="Arial Narrow"/>
                <w:sz w:val="18"/>
                <w:szCs w:val="18"/>
                <w:lang w:val="es-ES_tradnl"/>
              </w:rPr>
            </w:pPr>
            <w:r w:rsidRPr="00164A66">
              <w:rPr>
                <w:rFonts w:ascii="Arial Narrow" w:hAnsi="Arial Narrow"/>
                <w:sz w:val="18"/>
                <w:szCs w:val="18"/>
                <w:lang w:val="es-ES_tradnl"/>
              </w:rPr>
              <w:t xml:space="preserve">Mayúscula inicial </w:t>
            </w:r>
          </w:p>
          <w:p w:rsidR="00CB763E" w:rsidRPr="00164A66" w:rsidRDefault="00CB763E" w:rsidP="001A578E">
            <w:pPr>
              <w:pStyle w:val="Prrafodelista"/>
              <w:autoSpaceDE w:val="0"/>
              <w:autoSpaceDN w:val="0"/>
              <w:adjustRightInd w:val="0"/>
              <w:ind w:left="0"/>
              <w:contextualSpacing/>
              <w:jc w:val="both"/>
              <w:rPr>
                <w:rFonts w:ascii="Arial Narrow" w:hAnsi="Arial Narrow"/>
                <w:sz w:val="18"/>
                <w:szCs w:val="18"/>
                <w:lang w:val="es-ES_tradnl"/>
              </w:rPr>
            </w:pPr>
            <w:r w:rsidRPr="00164A66">
              <w:rPr>
                <w:rFonts w:ascii="Arial Narrow" w:hAnsi="Arial Narrow"/>
                <w:sz w:val="18"/>
                <w:szCs w:val="18"/>
                <w:lang w:val="es-ES_tradnl"/>
              </w:rPr>
              <w:t xml:space="preserve">Negrilla </w:t>
            </w:r>
          </w:p>
          <w:p w:rsidR="00CB763E" w:rsidRPr="00164A66" w:rsidRDefault="00CB763E" w:rsidP="001A578E">
            <w:pPr>
              <w:pStyle w:val="Prrafodelista"/>
              <w:autoSpaceDE w:val="0"/>
              <w:autoSpaceDN w:val="0"/>
              <w:adjustRightInd w:val="0"/>
              <w:ind w:left="0"/>
              <w:contextualSpacing/>
              <w:jc w:val="both"/>
              <w:rPr>
                <w:rFonts w:ascii="Arial Narrow" w:hAnsi="Arial Narrow"/>
                <w:sz w:val="18"/>
                <w:szCs w:val="18"/>
                <w:lang w:val="es-ES_tradnl"/>
              </w:rPr>
            </w:pPr>
            <w:r w:rsidRPr="00164A66">
              <w:rPr>
                <w:rFonts w:ascii="Arial Narrow" w:hAnsi="Arial Narrow"/>
                <w:sz w:val="18"/>
                <w:szCs w:val="18"/>
                <w:lang w:val="es-ES_tradnl"/>
              </w:rPr>
              <w:t>Alineado a la izquierda</w:t>
            </w:r>
          </w:p>
          <w:p w:rsidR="00CB763E" w:rsidRPr="00164A66" w:rsidRDefault="00CB763E" w:rsidP="001A578E">
            <w:pPr>
              <w:pStyle w:val="Prrafodelista"/>
              <w:autoSpaceDE w:val="0"/>
              <w:autoSpaceDN w:val="0"/>
              <w:adjustRightInd w:val="0"/>
              <w:ind w:left="0"/>
              <w:contextualSpacing/>
              <w:jc w:val="both"/>
              <w:rPr>
                <w:rFonts w:ascii="Arial Narrow" w:hAnsi="Arial Narrow"/>
                <w:sz w:val="18"/>
                <w:szCs w:val="18"/>
                <w:lang w:val="es-ES_tradnl"/>
              </w:rPr>
            </w:pPr>
            <w:r w:rsidRPr="00164A66">
              <w:rPr>
                <w:rFonts w:ascii="Arial Narrow" w:hAnsi="Arial Narrow"/>
                <w:sz w:val="18"/>
                <w:szCs w:val="18"/>
                <w:lang w:val="es-ES_tradnl"/>
              </w:rPr>
              <w:t>Con numeración de segundo nivel</w:t>
            </w:r>
          </w:p>
        </w:tc>
        <w:tc>
          <w:tcPr>
            <w:tcW w:w="3136" w:type="dxa"/>
            <w:shd w:val="clear" w:color="auto" w:fill="auto"/>
          </w:tcPr>
          <w:p w:rsidR="00CB763E" w:rsidRPr="00164A66" w:rsidRDefault="00CB763E" w:rsidP="001A578E">
            <w:pPr>
              <w:pStyle w:val="Prrafodelista"/>
              <w:autoSpaceDE w:val="0"/>
              <w:autoSpaceDN w:val="0"/>
              <w:adjustRightInd w:val="0"/>
              <w:ind w:left="0"/>
              <w:contextualSpacing/>
              <w:jc w:val="both"/>
              <w:rPr>
                <w:rFonts w:ascii="Arial Narrow" w:hAnsi="Arial Narrow"/>
                <w:b/>
                <w:sz w:val="18"/>
                <w:szCs w:val="18"/>
                <w:lang w:val="es-ES_tradnl"/>
              </w:rPr>
            </w:pPr>
            <w:r w:rsidRPr="00164A66">
              <w:rPr>
                <w:rFonts w:ascii="Arial Narrow" w:hAnsi="Arial Narrow"/>
                <w:b/>
                <w:sz w:val="18"/>
                <w:szCs w:val="18"/>
                <w:lang w:val="es-ES_tradnl"/>
              </w:rPr>
              <w:t>2.2. Balanza comercial</w:t>
            </w:r>
          </w:p>
          <w:p w:rsidR="00CB763E" w:rsidRPr="00164A66" w:rsidRDefault="00CB763E" w:rsidP="001A578E">
            <w:pPr>
              <w:pStyle w:val="Prrafodelista"/>
              <w:autoSpaceDE w:val="0"/>
              <w:autoSpaceDN w:val="0"/>
              <w:adjustRightInd w:val="0"/>
              <w:ind w:left="0"/>
              <w:contextualSpacing/>
              <w:jc w:val="both"/>
              <w:rPr>
                <w:rFonts w:ascii="Arial Narrow" w:hAnsi="Arial Narrow"/>
                <w:b/>
                <w:sz w:val="18"/>
                <w:szCs w:val="18"/>
                <w:lang w:val="es-ES_tradnl"/>
              </w:rPr>
            </w:pPr>
          </w:p>
          <w:p w:rsidR="00CB763E" w:rsidRPr="00164A66" w:rsidRDefault="00CB763E" w:rsidP="001A578E">
            <w:pPr>
              <w:pStyle w:val="Prrafodelista"/>
              <w:autoSpaceDE w:val="0"/>
              <w:autoSpaceDN w:val="0"/>
              <w:adjustRightInd w:val="0"/>
              <w:ind w:left="0"/>
              <w:contextualSpacing/>
              <w:jc w:val="both"/>
              <w:rPr>
                <w:rFonts w:ascii="Arial Narrow" w:hAnsi="Arial Narrow"/>
                <w:b/>
                <w:sz w:val="18"/>
                <w:szCs w:val="18"/>
                <w:lang w:val="es-ES_tradnl"/>
              </w:rPr>
            </w:pPr>
            <w:r w:rsidRPr="00164A66">
              <w:rPr>
                <w:rFonts w:ascii="Arial Narrow" w:hAnsi="Arial Narrow"/>
                <w:b/>
                <w:sz w:val="18"/>
                <w:szCs w:val="18"/>
                <w:lang w:val="es-ES_tradnl"/>
              </w:rPr>
              <w:t>3.1. Estructura de la oferta</w:t>
            </w:r>
          </w:p>
          <w:p w:rsidR="00CB763E" w:rsidRPr="00164A66" w:rsidRDefault="00CB763E" w:rsidP="001A578E">
            <w:pPr>
              <w:pStyle w:val="Prrafodelista"/>
              <w:autoSpaceDE w:val="0"/>
              <w:autoSpaceDN w:val="0"/>
              <w:adjustRightInd w:val="0"/>
              <w:ind w:left="0"/>
              <w:contextualSpacing/>
              <w:jc w:val="both"/>
              <w:rPr>
                <w:rFonts w:ascii="Arial Narrow" w:hAnsi="Arial Narrow"/>
                <w:b/>
                <w:sz w:val="18"/>
                <w:szCs w:val="18"/>
                <w:lang w:val="es-ES_tradnl"/>
              </w:rPr>
            </w:pPr>
          </w:p>
          <w:p w:rsidR="00CB763E" w:rsidRPr="00164A66" w:rsidRDefault="00CB763E" w:rsidP="001A578E">
            <w:pPr>
              <w:pStyle w:val="Prrafodelista"/>
              <w:autoSpaceDE w:val="0"/>
              <w:autoSpaceDN w:val="0"/>
              <w:adjustRightInd w:val="0"/>
              <w:ind w:left="0"/>
              <w:contextualSpacing/>
              <w:jc w:val="both"/>
              <w:rPr>
                <w:rFonts w:ascii="Arial Narrow" w:hAnsi="Arial Narrow"/>
                <w:b/>
                <w:sz w:val="18"/>
                <w:szCs w:val="18"/>
                <w:lang w:val="es-ES_tradnl"/>
              </w:rPr>
            </w:pPr>
          </w:p>
        </w:tc>
      </w:tr>
      <w:tr w:rsidR="00CB763E" w:rsidRPr="002C6AF5" w:rsidTr="001A578E">
        <w:tc>
          <w:tcPr>
            <w:tcW w:w="2518" w:type="dxa"/>
            <w:shd w:val="clear" w:color="auto" w:fill="auto"/>
          </w:tcPr>
          <w:p w:rsidR="00CB763E" w:rsidRPr="00164A66" w:rsidRDefault="00CB763E" w:rsidP="001A578E">
            <w:pPr>
              <w:pStyle w:val="Prrafodelista"/>
              <w:autoSpaceDE w:val="0"/>
              <w:autoSpaceDN w:val="0"/>
              <w:adjustRightInd w:val="0"/>
              <w:ind w:left="0"/>
              <w:contextualSpacing/>
              <w:jc w:val="both"/>
              <w:rPr>
                <w:rFonts w:ascii="Arial Narrow" w:hAnsi="Arial Narrow"/>
                <w:sz w:val="18"/>
                <w:szCs w:val="18"/>
                <w:lang w:val="es-ES_tradnl"/>
              </w:rPr>
            </w:pPr>
            <w:r w:rsidRPr="00164A66">
              <w:rPr>
                <w:rFonts w:ascii="Arial Narrow" w:hAnsi="Arial Narrow"/>
                <w:sz w:val="18"/>
                <w:szCs w:val="18"/>
                <w:lang w:val="es-ES_tradnl"/>
              </w:rPr>
              <w:t>Título de sub-sección (2)</w:t>
            </w:r>
          </w:p>
        </w:tc>
        <w:tc>
          <w:tcPr>
            <w:tcW w:w="3402" w:type="dxa"/>
            <w:shd w:val="clear" w:color="auto" w:fill="auto"/>
          </w:tcPr>
          <w:p w:rsidR="00CB763E" w:rsidRPr="00164A66" w:rsidRDefault="00CB763E" w:rsidP="001A578E">
            <w:pPr>
              <w:pStyle w:val="Prrafodelista"/>
              <w:autoSpaceDE w:val="0"/>
              <w:autoSpaceDN w:val="0"/>
              <w:adjustRightInd w:val="0"/>
              <w:ind w:left="0"/>
              <w:contextualSpacing/>
              <w:jc w:val="both"/>
              <w:rPr>
                <w:rFonts w:ascii="Arial Narrow" w:hAnsi="Arial Narrow"/>
                <w:sz w:val="18"/>
                <w:szCs w:val="18"/>
                <w:lang w:val="en-US"/>
              </w:rPr>
            </w:pPr>
            <w:r w:rsidRPr="00164A66">
              <w:rPr>
                <w:rFonts w:ascii="Arial Narrow" w:hAnsi="Arial Narrow"/>
                <w:sz w:val="18"/>
                <w:szCs w:val="18"/>
                <w:lang w:val="en-US"/>
              </w:rPr>
              <w:t>Letra Times New Roman</w:t>
            </w:r>
          </w:p>
          <w:p w:rsidR="00CB763E" w:rsidRPr="00164A66" w:rsidRDefault="00CB763E" w:rsidP="001A578E">
            <w:pPr>
              <w:pStyle w:val="Prrafodelista"/>
              <w:autoSpaceDE w:val="0"/>
              <w:autoSpaceDN w:val="0"/>
              <w:adjustRightInd w:val="0"/>
              <w:ind w:left="0"/>
              <w:contextualSpacing/>
              <w:jc w:val="both"/>
              <w:rPr>
                <w:rFonts w:ascii="Arial Narrow" w:hAnsi="Arial Narrow"/>
                <w:sz w:val="18"/>
                <w:szCs w:val="18"/>
                <w:lang w:val="en-US"/>
              </w:rPr>
            </w:pPr>
            <w:r w:rsidRPr="00164A66">
              <w:rPr>
                <w:rFonts w:ascii="Arial Narrow" w:hAnsi="Arial Narrow"/>
                <w:sz w:val="18"/>
                <w:szCs w:val="18"/>
                <w:lang w:val="en-US"/>
              </w:rPr>
              <w:t>Tamaño 14</w:t>
            </w:r>
          </w:p>
          <w:p w:rsidR="00CB763E" w:rsidRPr="00164A66" w:rsidRDefault="00CB763E" w:rsidP="001A578E">
            <w:pPr>
              <w:pStyle w:val="Prrafodelista"/>
              <w:autoSpaceDE w:val="0"/>
              <w:autoSpaceDN w:val="0"/>
              <w:adjustRightInd w:val="0"/>
              <w:ind w:left="0"/>
              <w:contextualSpacing/>
              <w:jc w:val="both"/>
              <w:rPr>
                <w:rFonts w:ascii="Arial Narrow" w:hAnsi="Arial Narrow"/>
                <w:sz w:val="18"/>
                <w:szCs w:val="18"/>
                <w:lang w:val="es-ES_tradnl"/>
              </w:rPr>
            </w:pPr>
            <w:r w:rsidRPr="00164A66">
              <w:rPr>
                <w:rFonts w:ascii="Arial Narrow" w:hAnsi="Arial Narrow"/>
                <w:sz w:val="18"/>
                <w:szCs w:val="18"/>
                <w:lang w:val="es-ES_tradnl"/>
              </w:rPr>
              <w:t xml:space="preserve">Mayúscula inicial </w:t>
            </w:r>
          </w:p>
          <w:p w:rsidR="00CB763E" w:rsidRPr="00164A66" w:rsidRDefault="00CB763E" w:rsidP="001A578E">
            <w:pPr>
              <w:pStyle w:val="Prrafodelista"/>
              <w:autoSpaceDE w:val="0"/>
              <w:autoSpaceDN w:val="0"/>
              <w:adjustRightInd w:val="0"/>
              <w:ind w:left="0"/>
              <w:contextualSpacing/>
              <w:jc w:val="both"/>
              <w:rPr>
                <w:rFonts w:ascii="Arial Narrow" w:hAnsi="Arial Narrow"/>
                <w:sz w:val="18"/>
                <w:szCs w:val="18"/>
                <w:lang w:val="es-ES_tradnl"/>
              </w:rPr>
            </w:pPr>
            <w:r w:rsidRPr="00164A66">
              <w:rPr>
                <w:rFonts w:ascii="Arial Narrow" w:hAnsi="Arial Narrow"/>
                <w:sz w:val="18"/>
                <w:szCs w:val="18"/>
                <w:lang w:val="es-ES_tradnl"/>
              </w:rPr>
              <w:t>Alineado a la izquierda</w:t>
            </w:r>
          </w:p>
          <w:p w:rsidR="00CB763E" w:rsidRPr="00164A66" w:rsidRDefault="00CB763E" w:rsidP="001A578E">
            <w:pPr>
              <w:pStyle w:val="Prrafodelista"/>
              <w:autoSpaceDE w:val="0"/>
              <w:autoSpaceDN w:val="0"/>
              <w:adjustRightInd w:val="0"/>
              <w:ind w:left="0"/>
              <w:contextualSpacing/>
              <w:jc w:val="both"/>
              <w:rPr>
                <w:rFonts w:ascii="Arial Narrow" w:hAnsi="Arial Narrow"/>
                <w:sz w:val="18"/>
                <w:szCs w:val="18"/>
                <w:lang w:val="es-ES_tradnl"/>
              </w:rPr>
            </w:pPr>
            <w:r w:rsidRPr="00164A66">
              <w:rPr>
                <w:rFonts w:ascii="Arial Narrow" w:hAnsi="Arial Narrow"/>
                <w:sz w:val="18"/>
                <w:szCs w:val="18"/>
                <w:lang w:val="es-ES_tradnl"/>
              </w:rPr>
              <w:t>Con numeración de tercer nivel</w:t>
            </w:r>
          </w:p>
        </w:tc>
        <w:tc>
          <w:tcPr>
            <w:tcW w:w="3136" w:type="dxa"/>
            <w:shd w:val="clear" w:color="auto" w:fill="auto"/>
          </w:tcPr>
          <w:p w:rsidR="00CB763E" w:rsidRPr="00164A66" w:rsidRDefault="00CB763E" w:rsidP="001A578E">
            <w:pPr>
              <w:pStyle w:val="Prrafodelista"/>
              <w:autoSpaceDE w:val="0"/>
              <w:autoSpaceDN w:val="0"/>
              <w:adjustRightInd w:val="0"/>
              <w:ind w:left="0"/>
              <w:contextualSpacing/>
              <w:jc w:val="both"/>
              <w:rPr>
                <w:rFonts w:ascii="Arial Narrow" w:hAnsi="Arial Narrow"/>
                <w:sz w:val="18"/>
                <w:szCs w:val="18"/>
                <w:lang w:val="es-ES_tradnl"/>
              </w:rPr>
            </w:pPr>
            <w:r w:rsidRPr="00164A66">
              <w:rPr>
                <w:rFonts w:ascii="Arial Narrow" w:hAnsi="Arial Narrow"/>
                <w:sz w:val="18"/>
                <w:szCs w:val="18"/>
                <w:lang w:val="es-ES_tradnl"/>
              </w:rPr>
              <w:t>2.2.1. Importaciones</w:t>
            </w:r>
          </w:p>
          <w:p w:rsidR="00CB763E" w:rsidRPr="00164A66" w:rsidRDefault="00CB763E" w:rsidP="001A578E">
            <w:pPr>
              <w:pStyle w:val="Prrafodelista"/>
              <w:autoSpaceDE w:val="0"/>
              <w:autoSpaceDN w:val="0"/>
              <w:adjustRightInd w:val="0"/>
              <w:ind w:left="0"/>
              <w:contextualSpacing/>
              <w:jc w:val="both"/>
              <w:rPr>
                <w:rFonts w:ascii="Arial Narrow" w:hAnsi="Arial Narrow"/>
                <w:sz w:val="18"/>
                <w:szCs w:val="18"/>
                <w:lang w:val="es-ES_tradnl"/>
              </w:rPr>
            </w:pPr>
          </w:p>
          <w:p w:rsidR="00CB763E" w:rsidRPr="00164A66" w:rsidRDefault="00CB763E" w:rsidP="001A578E">
            <w:pPr>
              <w:pStyle w:val="Prrafodelista"/>
              <w:autoSpaceDE w:val="0"/>
              <w:autoSpaceDN w:val="0"/>
              <w:adjustRightInd w:val="0"/>
              <w:ind w:left="0"/>
              <w:contextualSpacing/>
              <w:jc w:val="both"/>
              <w:rPr>
                <w:rFonts w:ascii="Arial Narrow" w:hAnsi="Arial Narrow"/>
                <w:sz w:val="18"/>
                <w:szCs w:val="18"/>
                <w:lang w:val="es-ES_tradnl"/>
              </w:rPr>
            </w:pPr>
            <w:r w:rsidRPr="00164A66">
              <w:rPr>
                <w:rFonts w:ascii="Arial Narrow" w:hAnsi="Arial Narrow"/>
                <w:sz w:val="18"/>
                <w:szCs w:val="18"/>
                <w:lang w:val="es-ES_tradnl"/>
              </w:rPr>
              <w:t>2.2.2. Exportaciones</w:t>
            </w:r>
          </w:p>
        </w:tc>
      </w:tr>
      <w:tr w:rsidR="00CB763E" w:rsidRPr="002C6AF5" w:rsidTr="001A578E">
        <w:tc>
          <w:tcPr>
            <w:tcW w:w="2518" w:type="dxa"/>
            <w:shd w:val="clear" w:color="auto" w:fill="auto"/>
          </w:tcPr>
          <w:p w:rsidR="00CB763E" w:rsidRPr="00164A66" w:rsidRDefault="00CB763E" w:rsidP="001A578E">
            <w:pPr>
              <w:pStyle w:val="Prrafodelista"/>
              <w:autoSpaceDE w:val="0"/>
              <w:autoSpaceDN w:val="0"/>
              <w:adjustRightInd w:val="0"/>
              <w:ind w:left="0"/>
              <w:contextualSpacing/>
              <w:jc w:val="both"/>
              <w:rPr>
                <w:rFonts w:ascii="Arial Narrow" w:hAnsi="Arial Narrow"/>
                <w:sz w:val="18"/>
                <w:szCs w:val="18"/>
                <w:lang w:val="es-ES_tradnl"/>
              </w:rPr>
            </w:pPr>
            <w:r w:rsidRPr="00164A66">
              <w:rPr>
                <w:rFonts w:ascii="Arial Narrow" w:hAnsi="Arial Narrow"/>
                <w:sz w:val="18"/>
                <w:szCs w:val="18"/>
                <w:lang w:val="es-ES_tradnl"/>
              </w:rPr>
              <w:t>Título de sub-sección (3)</w:t>
            </w:r>
          </w:p>
        </w:tc>
        <w:tc>
          <w:tcPr>
            <w:tcW w:w="3402" w:type="dxa"/>
            <w:shd w:val="clear" w:color="auto" w:fill="auto"/>
          </w:tcPr>
          <w:p w:rsidR="00CB763E" w:rsidRPr="00164A66" w:rsidRDefault="00CB763E" w:rsidP="001A578E">
            <w:pPr>
              <w:pStyle w:val="Prrafodelista"/>
              <w:autoSpaceDE w:val="0"/>
              <w:autoSpaceDN w:val="0"/>
              <w:adjustRightInd w:val="0"/>
              <w:ind w:left="0"/>
              <w:contextualSpacing/>
              <w:jc w:val="both"/>
              <w:rPr>
                <w:rFonts w:ascii="Arial Narrow" w:hAnsi="Arial Narrow"/>
                <w:sz w:val="18"/>
                <w:szCs w:val="18"/>
                <w:lang w:val="en-US"/>
              </w:rPr>
            </w:pPr>
            <w:r w:rsidRPr="00164A66">
              <w:rPr>
                <w:rFonts w:ascii="Arial Narrow" w:hAnsi="Arial Narrow"/>
                <w:sz w:val="18"/>
                <w:szCs w:val="18"/>
                <w:lang w:val="en-US"/>
              </w:rPr>
              <w:t>Letra Times New Roman</w:t>
            </w:r>
          </w:p>
          <w:p w:rsidR="00CB763E" w:rsidRPr="00164A66" w:rsidRDefault="00CB763E" w:rsidP="001A578E">
            <w:pPr>
              <w:pStyle w:val="Prrafodelista"/>
              <w:autoSpaceDE w:val="0"/>
              <w:autoSpaceDN w:val="0"/>
              <w:adjustRightInd w:val="0"/>
              <w:ind w:left="0"/>
              <w:contextualSpacing/>
              <w:jc w:val="both"/>
              <w:rPr>
                <w:rFonts w:ascii="Arial Narrow" w:hAnsi="Arial Narrow"/>
                <w:sz w:val="18"/>
                <w:szCs w:val="18"/>
                <w:lang w:val="en-US"/>
              </w:rPr>
            </w:pPr>
            <w:r w:rsidRPr="00164A66">
              <w:rPr>
                <w:rFonts w:ascii="Arial Narrow" w:hAnsi="Arial Narrow"/>
                <w:sz w:val="18"/>
                <w:szCs w:val="18"/>
                <w:lang w:val="en-US"/>
              </w:rPr>
              <w:t>Tamaño 14</w:t>
            </w:r>
          </w:p>
          <w:p w:rsidR="00CB763E" w:rsidRPr="00164A66" w:rsidRDefault="00CB763E" w:rsidP="001A578E">
            <w:pPr>
              <w:pStyle w:val="Prrafodelista"/>
              <w:autoSpaceDE w:val="0"/>
              <w:autoSpaceDN w:val="0"/>
              <w:adjustRightInd w:val="0"/>
              <w:ind w:left="0"/>
              <w:contextualSpacing/>
              <w:jc w:val="both"/>
              <w:rPr>
                <w:rFonts w:ascii="Arial Narrow" w:hAnsi="Arial Narrow"/>
                <w:sz w:val="18"/>
                <w:szCs w:val="18"/>
                <w:lang w:val="es-ES_tradnl"/>
              </w:rPr>
            </w:pPr>
            <w:r w:rsidRPr="00164A66">
              <w:rPr>
                <w:rFonts w:ascii="Arial Narrow" w:hAnsi="Arial Narrow"/>
                <w:sz w:val="18"/>
                <w:szCs w:val="18"/>
                <w:lang w:val="es-ES_tradnl"/>
              </w:rPr>
              <w:t xml:space="preserve">Mayúscula inicial </w:t>
            </w:r>
          </w:p>
          <w:p w:rsidR="00CB763E" w:rsidRPr="00164A66" w:rsidRDefault="00CB763E" w:rsidP="001A578E">
            <w:pPr>
              <w:pStyle w:val="Prrafodelista"/>
              <w:autoSpaceDE w:val="0"/>
              <w:autoSpaceDN w:val="0"/>
              <w:adjustRightInd w:val="0"/>
              <w:ind w:left="0"/>
              <w:contextualSpacing/>
              <w:jc w:val="both"/>
              <w:rPr>
                <w:rFonts w:ascii="Arial Narrow" w:hAnsi="Arial Narrow"/>
                <w:sz w:val="18"/>
                <w:szCs w:val="18"/>
                <w:lang w:val="es-ES_tradnl"/>
              </w:rPr>
            </w:pPr>
            <w:r w:rsidRPr="00164A66">
              <w:rPr>
                <w:rFonts w:ascii="Arial Narrow" w:hAnsi="Arial Narrow"/>
                <w:sz w:val="18"/>
                <w:szCs w:val="18"/>
                <w:lang w:val="es-ES_tradnl"/>
              </w:rPr>
              <w:t>Alineado a la izquierda</w:t>
            </w:r>
          </w:p>
          <w:p w:rsidR="00CB763E" w:rsidRPr="00164A66" w:rsidRDefault="00CB763E" w:rsidP="001A578E">
            <w:pPr>
              <w:pStyle w:val="Prrafodelista"/>
              <w:autoSpaceDE w:val="0"/>
              <w:autoSpaceDN w:val="0"/>
              <w:adjustRightInd w:val="0"/>
              <w:ind w:left="0"/>
              <w:contextualSpacing/>
              <w:jc w:val="both"/>
              <w:rPr>
                <w:rFonts w:ascii="Arial Narrow" w:hAnsi="Arial Narrow"/>
                <w:sz w:val="18"/>
                <w:szCs w:val="18"/>
                <w:lang w:val="es-ES_tradnl"/>
              </w:rPr>
            </w:pPr>
            <w:r w:rsidRPr="00164A66">
              <w:rPr>
                <w:rFonts w:ascii="Arial Narrow" w:hAnsi="Arial Narrow"/>
                <w:sz w:val="18"/>
                <w:szCs w:val="18"/>
                <w:lang w:val="es-ES_tradnl"/>
              </w:rPr>
              <w:t>En itálica</w:t>
            </w:r>
          </w:p>
          <w:p w:rsidR="00CB763E" w:rsidRPr="00164A66" w:rsidRDefault="00CB763E" w:rsidP="001A578E">
            <w:pPr>
              <w:pStyle w:val="Prrafodelista"/>
              <w:autoSpaceDE w:val="0"/>
              <w:autoSpaceDN w:val="0"/>
              <w:adjustRightInd w:val="0"/>
              <w:ind w:left="0"/>
              <w:contextualSpacing/>
              <w:jc w:val="both"/>
              <w:rPr>
                <w:rFonts w:ascii="Arial Narrow" w:hAnsi="Arial Narrow"/>
                <w:sz w:val="18"/>
                <w:szCs w:val="18"/>
                <w:lang w:val="es-ES_tradnl"/>
              </w:rPr>
            </w:pPr>
            <w:r w:rsidRPr="00164A66">
              <w:rPr>
                <w:rFonts w:ascii="Arial Narrow" w:hAnsi="Arial Narrow"/>
                <w:sz w:val="18"/>
                <w:szCs w:val="18"/>
                <w:lang w:val="es-ES_tradnl"/>
              </w:rPr>
              <w:t>Con numeración de tercer nivel</w:t>
            </w:r>
          </w:p>
        </w:tc>
        <w:tc>
          <w:tcPr>
            <w:tcW w:w="3136" w:type="dxa"/>
            <w:shd w:val="clear" w:color="auto" w:fill="auto"/>
          </w:tcPr>
          <w:p w:rsidR="00CB763E" w:rsidRPr="00164A66" w:rsidRDefault="00CB763E" w:rsidP="001A578E">
            <w:pPr>
              <w:pStyle w:val="Prrafodelista"/>
              <w:autoSpaceDE w:val="0"/>
              <w:autoSpaceDN w:val="0"/>
              <w:adjustRightInd w:val="0"/>
              <w:ind w:left="0"/>
              <w:contextualSpacing/>
              <w:jc w:val="both"/>
              <w:rPr>
                <w:rFonts w:ascii="Arial Narrow" w:hAnsi="Arial Narrow"/>
                <w:i/>
                <w:sz w:val="18"/>
                <w:szCs w:val="18"/>
                <w:lang w:val="es-ES_tradnl"/>
              </w:rPr>
            </w:pPr>
            <w:r w:rsidRPr="00164A66">
              <w:rPr>
                <w:rFonts w:ascii="Arial Narrow" w:hAnsi="Arial Narrow"/>
                <w:i/>
                <w:sz w:val="18"/>
                <w:szCs w:val="18"/>
                <w:lang w:val="es-ES_tradnl"/>
              </w:rPr>
              <w:t>2.2.1.1. Importaciones de origen asiático</w:t>
            </w:r>
          </w:p>
          <w:p w:rsidR="00CB763E" w:rsidRPr="00164A66" w:rsidRDefault="00CB763E" w:rsidP="001A578E">
            <w:pPr>
              <w:pStyle w:val="Prrafodelista"/>
              <w:autoSpaceDE w:val="0"/>
              <w:autoSpaceDN w:val="0"/>
              <w:adjustRightInd w:val="0"/>
              <w:ind w:left="0"/>
              <w:contextualSpacing/>
              <w:jc w:val="both"/>
              <w:rPr>
                <w:rFonts w:ascii="Arial Narrow" w:hAnsi="Arial Narrow"/>
                <w:i/>
                <w:sz w:val="18"/>
                <w:szCs w:val="18"/>
                <w:lang w:val="es-ES_tradnl"/>
              </w:rPr>
            </w:pPr>
          </w:p>
          <w:p w:rsidR="00CB763E" w:rsidRPr="00164A66" w:rsidRDefault="00CB763E" w:rsidP="001A578E">
            <w:pPr>
              <w:pStyle w:val="Prrafodelista"/>
              <w:autoSpaceDE w:val="0"/>
              <w:autoSpaceDN w:val="0"/>
              <w:adjustRightInd w:val="0"/>
              <w:ind w:left="0"/>
              <w:contextualSpacing/>
              <w:jc w:val="both"/>
              <w:rPr>
                <w:rFonts w:ascii="Arial Narrow" w:hAnsi="Arial Narrow"/>
                <w:i/>
                <w:sz w:val="18"/>
                <w:szCs w:val="18"/>
                <w:lang w:val="es-ES_tradnl"/>
              </w:rPr>
            </w:pPr>
            <w:r w:rsidRPr="00164A66">
              <w:rPr>
                <w:rFonts w:ascii="Arial Narrow" w:hAnsi="Arial Narrow"/>
                <w:i/>
                <w:sz w:val="18"/>
                <w:szCs w:val="18"/>
                <w:lang w:val="es-ES_tradnl"/>
              </w:rPr>
              <w:t>2.2.1.2. Importaciones de origen europeo</w:t>
            </w:r>
          </w:p>
          <w:p w:rsidR="00CB763E" w:rsidRPr="00164A66" w:rsidRDefault="00CB763E" w:rsidP="001A578E">
            <w:pPr>
              <w:pStyle w:val="Prrafodelista"/>
              <w:autoSpaceDE w:val="0"/>
              <w:autoSpaceDN w:val="0"/>
              <w:adjustRightInd w:val="0"/>
              <w:ind w:left="0"/>
              <w:contextualSpacing/>
              <w:jc w:val="both"/>
              <w:rPr>
                <w:rFonts w:ascii="Arial Narrow" w:hAnsi="Arial Narrow"/>
                <w:i/>
                <w:sz w:val="18"/>
                <w:szCs w:val="18"/>
                <w:lang w:val="es-ES_tradnl"/>
              </w:rPr>
            </w:pPr>
          </w:p>
          <w:p w:rsidR="00CB763E" w:rsidRPr="00164A66" w:rsidRDefault="00CB763E" w:rsidP="001A578E">
            <w:pPr>
              <w:pStyle w:val="Prrafodelista"/>
              <w:autoSpaceDE w:val="0"/>
              <w:autoSpaceDN w:val="0"/>
              <w:adjustRightInd w:val="0"/>
              <w:ind w:left="0"/>
              <w:contextualSpacing/>
              <w:jc w:val="both"/>
              <w:rPr>
                <w:rFonts w:ascii="Arial Narrow" w:hAnsi="Arial Narrow"/>
                <w:sz w:val="18"/>
                <w:szCs w:val="18"/>
                <w:lang w:val="es-ES_tradnl"/>
              </w:rPr>
            </w:pPr>
            <w:r w:rsidRPr="00164A66">
              <w:rPr>
                <w:rFonts w:ascii="Arial Narrow" w:hAnsi="Arial Narrow"/>
                <w:i/>
                <w:sz w:val="18"/>
                <w:szCs w:val="18"/>
                <w:lang w:val="es-ES_tradnl"/>
              </w:rPr>
              <w:t xml:space="preserve">2.2.1.3. Importaciones de origen latinoamericano </w:t>
            </w:r>
          </w:p>
        </w:tc>
      </w:tr>
    </w:tbl>
    <w:p w:rsidR="00CB763E" w:rsidRDefault="00BB026F" w:rsidP="00AA0CA3">
      <w:pPr>
        <w:pStyle w:val="Prrafodelista"/>
        <w:autoSpaceDE w:val="0"/>
        <w:autoSpaceDN w:val="0"/>
        <w:adjustRightInd w:val="0"/>
        <w:ind w:left="0"/>
        <w:contextualSpacing/>
        <w:jc w:val="center"/>
        <w:rPr>
          <w:rFonts w:ascii="Arial Narrow" w:hAnsi="Arial Narrow"/>
          <w:sz w:val="20"/>
          <w:szCs w:val="22"/>
          <w:lang w:val="es-ES_tradnl"/>
        </w:rPr>
      </w:pPr>
      <w:r w:rsidRPr="00AA0CA3">
        <w:rPr>
          <w:rFonts w:ascii="Arial Narrow" w:hAnsi="Arial Narrow"/>
          <w:sz w:val="20"/>
          <w:szCs w:val="22"/>
          <w:lang w:val="es-ES_tradnl"/>
        </w:rPr>
        <w:t>Fuente: elaboración GEE-SIC</w:t>
      </w:r>
      <w:r w:rsidR="002C6AF5">
        <w:rPr>
          <w:rFonts w:ascii="Arial Narrow" w:hAnsi="Arial Narrow"/>
          <w:sz w:val="20"/>
          <w:szCs w:val="22"/>
          <w:lang w:val="es-ES_tradnl"/>
        </w:rPr>
        <w:t>.</w:t>
      </w:r>
    </w:p>
    <w:p w:rsidR="002C6AF5" w:rsidRPr="00AA0CA3" w:rsidRDefault="002C6AF5" w:rsidP="00AA0CA3">
      <w:pPr>
        <w:pStyle w:val="Prrafodelista"/>
        <w:autoSpaceDE w:val="0"/>
        <w:autoSpaceDN w:val="0"/>
        <w:adjustRightInd w:val="0"/>
        <w:ind w:left="0"/>
        <w:contextualSpacing/>
        <w:jc w:val="center"/>
        <w:rPr>
          <w:rFonts w:ascii="Arial Narrow" w:hAnsi="Arial Narrow"/>
          <w:sz w:val="20"/>
          <w:szCs w:val="22"/>
          <w:lang w:val="es-ES_tradnl"/>
        </w:rPr>
      </w:pPr>
    </w:p>
    <w:p w:rsidR="00CB763E" w:rsidRPr="00BF23A2" w:rsidRDefault="00586525" w:rsidP="00CB763E">
      <w:pPr>
        <w:pStyle w:val="Ttulo3"/>
        <w:rPr>
          <w:rStyle w:val="nfasis"/>
          <w:rFonts w:ascii="Arial Narrow" w:hAnsi="Arial Narrow"/>
          <w:i w:val="0"/>
          <w:sz w:val="22"/>
          <w:szCs w:val="22"/>
        </w:rPr>
      </w:pPr>
      <w:bookmarkStart w:id="26" w:name="_Toc366678859"/>
      <w:bookmarkStart w:id="27" w:name="_Toc366679075"/>
      <w:bookmarkStart w:id="28" w:name="_Toc366678860"/>
      <w:bookmarkStart w:id="29" w:name="_Toc366679076"/>
      <w:bookmarkStart w:id="30" w:name="_Toc366678861"/>
      <w:bookmarkStart w:id="31" w:name="_Toc366679077"/>
      <w:bookmarkStart w:id="32" w:name="_Toc366678862"/>
      <w:bookmarkStart w:id="33" w:name="_Toc366679078"/>
      <w:bookmarkStart w:id="34" w:name="_Toc435172807"/>
      <w:bookmarkEnd w:id="26"/>
      <w:bookmarkEnd w:id="27"/>
      <w:bookmarkEnd w:id="28"/>
      <w:bookmarkEnd w:id="29"/>
      <w:bookmarkEnd w:id="30"/>
      <w:bookmarkEnd w:id="31"/>
      <w:bookmarkEnd w:id="32"/>
      <w:bookmarkEnd w:id="33"/>
      <w:r w:rsidRPr="00BF23A2">
        <w:rPr>
          <w:rStyle w:val="nfasis"/>
          <w:rFonts w:ascii="Arial Narrow" w:hAnsi="Arial Narrow"/>
          <w:i w:val="0"/>
          <w:sz w:val="22"/>
          <w:szCs w:val="22"/>
        </w:rPr>
        <w:t>Presentación de c</w:t>
      </w:r>
      <w:r w:rsidR="00CB763E" w:rsidRPr="00BF23A2">
        <w:rPr>
          <w:rStyle w:val="nfasis"/>
          <w:rFonts w:ascii="Arial Narrow" w:hAnsi="Arial Narrow"/>
          <w:i w:val="0"/>
          <w:sz w:val="22"/>
          <w:szCs w:val="22"/>
        </w:rPr>
        <w:t>uadros</w:t>
      </w:r>
      <w:bookmarkEnd w:id="34"/>
      <w:r w:rsidR="00CB763E" w:rsidRPr="00BF23A2">
        <w:rPr>
          <w:rStyle w:val="nfasis"/>
          <w:rFonts w:ascii="Arial Narrow" w:hAnsi="Arial Narrow"/>
          <w:i w:val="0"/>
          <w:sz w:val="22"/>
          <w:szCs w:val="22"/>
        </w:rPr>
        <w:t xml:space="preserve"> </w:t>
      </w:r>
    </w:p>
    <w:p w:rsidR="00CB763E" w:rsidRPr="0063662A" w:rsidRDefault="00CB763E" w:rsidP="00CB763E">
      <w:pPr>
        <w:jc w:val="both"/>
        <w:rPr>
          <w:rFonts w:ascii="Arial Narrow" w:hAnsi="Arial Narrow"/>
          <w:sz w:val="22"/>
          <w:szCs w:val="22"/>
          <w:lang w:val="es-ES_tradnl"/>
        </w:rPr>
      </w:pPr>
    </w:p>
    <w:p w:rsidR="00CB763E" w:rsidRPr="00C94CF3" w:rsidRDefault="00CB763E" w:rsidP="00CB763E">
      <w:pPr>
        <w:jc w:val="both"/>
        <w:rPr>
          <w:rFonts w:ascii="Arial Narrow" w:hAnsi="Arial Narrow"/>
          <w:sz w:val="22"/>
          <w:szCs w:val="22"/>
          <w:lang w:val="es-ES_tradnl"/>
        </w:rPr>
      </w:pPr>
      <w:r w:rsidRPr="0063662A">
        <w:rPr>
          <w:rFonts w:ascii="Arial Narrow" w:hAnsi="Arial Narrow"/>
          <w:sz w:val="22"/>
          <w:szCs w:val="22"/>
          <w:lang w:val="es-ES_tradnl"/>
        </w:rPr>
        <w:t xml:space="preserve">La presentación de </w:t>
      </w:r>
      <w:r>
        <w:rPr>
          <w:rFonts w:ascii="Arial Narrow" w:hAnsi="Arial Narrow"/>
          <w:sz w:val="22"/>
          <w:szCs w:val="22"/>
          <w:lang w:val="es-ES_tradnl"/>
        </w:rPr>
        <w:t>cuadros</w:t>
      </w:r>
      <w:r w:rsidRPr="00C94CF3">
        <w:rPr>
          <w:rFonts w:ascii="Arial Narrow" w:hAnsi="Arial Narrow"/>
          <w:sz w:val="22"/>
          <w:szCs w:val="22"/>
          <w:lang w:val="es-ES_tradnl"/>
        </w:rPr>
        <w:t xml:space="preserve"> y </w:t>
      </w:r>
      <w:r>
        <w:rPr>
          <w:rFonts w:ascii="Arial Narrow" w:hAnsi="Arial Narrow"/>
          <w:sz w:val="22"/>
          <w:szCs w:val="22"/>
          <w:lang w:val="es-ES_tradnl"/>
        </w:rPr>
        <w:t>gráfica</w:t>
      </w:r>
      <w:r w:rsidRPr="00C94CF3">
        <w:rPr>
          <w:rFonts w:ascii="Arial Narrow" w:hAnsi="Arial Narrow"/>
          <w:sz w:val="22"/>
          <w:szCs w:val="22"/>
          <w:lang w:val="es-ES_tradnl"/>
        </w:rPr>
        <w:t>s debe estar con referencias cruzadas debidamente numerada</w:t>
      </w:r>
      <w:r>
        <w:rPr>
          <w:rFonts w:ascii="Arial Narrow" w:hAnsi="Arial Narrow"/>
          <w:sz w:val="22"/>
          <w:szCs w:val="22"/>
          <w:lang w:val="es-ES_tradnl"/>
        </w:rPr>
        <w:t xml:space="preserve">. </w:t>
      </w:r>
      <w:r w:rsidRPr="00C94CF3">
        <w:rPr>
          <w:rFonts w:ascii="Arial Narrow" w:hAnsi="Arial Narrow"/>
          <w:sz w:val="22"/>
          <w:szCs w:val="22"/>
          <w:lang w:val="es-ES_tradnl"/>
        </w:rPr>
        <w:t>L</w:t>
      </w:r>
      <w:r>
        <w:rPr>
          <w:rFonts w:ascii="Arial Narrow" w:hAnsi="Arial Narrow"/>
          <w:sz w:val="22"/>
          <w:szCs w:val="22"/>
          <w:lang w:val="es-ES_tradnl"/>
        </w:rPr>
        <w:t>o</w:t>
      </w:r>
      <w:r w:rsidRPr="00C94CF3">
        <w:rPr>
          <w:rFonts w:ascii="Arial Narrow" w:hAnsi="Arial Narrow"/>
          <w:sz w:val="22"/>
          <w:szCs w:val="22"/>
          <w:lang w:val="es-ES_tradnl"/>
        </w:rPr>
        <w:t xml:space="preserve">s </w:t>
      </w:r>
      <w:r>
        <w:rPr>
          <w:rFonts w:ascii="Arial Narrow" w:hAnsi="Arial Narrow"/>
          <w:sz w:val="22"/>
          <w:szCs w:val="22"/>
          <w:lang w:val="es-ES_tradnl"/>
        </w:rPr>
        <w:t>cuadros</w:t>
      </w:r>
      <w:r w:rsidRPr="00C94CF3">
        <w:rPr>
          <w:rFonts w:ascii="Arial Narrow" w:hAnsi="Arial Narrow"/>
          <w:sz w:val="22"/>
          <w:szCs w:val="22"/>
          <w:lang w:val="es-ES_tradnl"/>
        </w:rPr>
        <w:t xml:space="preserve"> y </w:t>
      </w:r>
      <w:r>
        <w:rPr>
          <w:rFonts w:ascii="Arial Narrow" w:hAnsi="Arial Narrow"/>
          <w:sz w:val="22"/>
          <w:szCs w:val="22"/>
          <w:lang w:val="es-ES_tradnl"/>
        </w:rPr>
        <w:t>g</w:t>
      </w:r>
      <w:r w:rsidRPr="00C94CF3">
        <w:rPr>
          <w:rFonts w:ascii="Arial Narrow" w:hAnsi="Arial Narrow"/>
          <w:sz w:val="22"/>
          <w:szCs w:val="22"/>
          <w:lang w:val="es-ES_tradnl"/>
        </w:rPr>
        <w:t xml:space="preserve">ráficos deben incluirse en el documento </w:t>
      </w:r>
      <w:r>
        <w:rPr>
          <w:rFonts w:ascii="Arial Narrow" w:hAnsi="Arial Narrow"/>
          <w:sz w:val="22"/>
          <w:szCs w:val="22"/>
          <w:lang w:val="es-ES_tradnl"/>
        </w:rPr>
        <w:t xml:space="preserve">garantizando que son modificables, es decir, no deben pegarse como imagen, para facilitar la incorporación de cambios, en caso de ser necesario. </w:t>
      </w:r>
    </w:p>
    <w:p w:rsidR="00CB763E" w:rsidRPr="0063662A" w:rsidRDefault="00CB763E" w:rsidP="00CB763E">
      <w:pPr>
        <w:jc w:val="both"/>
        <w:rPr>
          <w:rFonts w:ascii="Arial Narrow" w:hAnsi="Arial Narrow"/>
          <w:sz w:val="22"/>
          <w:szCs w:val="22"/>
          <w:lang w:val="es-ES_tradnl"/>
        </w:rPr>
      </w:pPr>
    </w:p>
    <w:p w:rsidR="00586525" w:rsidRPr="005675B3" w:rsidRDefault="00CB763E" w:rsidP="00586525">
      <w:pPr>
        <w:jc w:val="both"/>
        <w:rPr>
          <w:rFonts w:ascii="Arial Narrow" w:hAnsi="Arial Narrow"/>
          <w:bCs/>
          <w:iCs/>
          <w:sz w:val="22"/>
          <w:szCs w:val="22"/>
          <w:lang w:val="es-ES"/>
        </w:rPr>
      </w:pPr>
      <w:r w:rsidRPr="00547698">
        <w:rPr>
          <w:rFonts w:ascii="Arial Narrow" w:hAnsi="Arial Narrow"/>
          <w:sz w:val="22"/>
          <w:szCs w:val="22"/>
          <w:lang w:val="es-ES_tradnl"/>
        </w:rPr>
        <w:t xml:space="preserve">Cada </w:t>
      </w:r>
      <w:r>
        <w:rPr>
          <w:rFonts w:ascii="Arial Narrow" w:hAnsi="Arial Narrow"/>
          <w:sz w:val="22"/>
          <w:szCs w:val="22"/>
          <w:lang w:val="es-ES_tradnl"/>
        </w:rPr>
        <w:t>cuadro</w:t>
      </w:r>
      <w:r w:rsidRPr="00547698">
        <w:rPr>
          <w:rFonts w:ascii="Arial Narrow" w:hAnsi="Arial Narrow"/>
          <w:sz w:val="22"/>
          <w:szCs w:val="22"/>
          <w:lang w:val="es-ES_tradnl"/>
        </w:rPr>
        <w:t xml:space="preserve"> debe tener </w:t>
      </w:r>
      <w:r>
        <w:rPr>
          <w:rFonts w:ascii="Arial Narrow" w:hAnsi="Arial Narrow"/>
          <w:sz w:val="22"/>
          <w:szCs w:val="22"/>
          <w:lang w:val="es-ES_tradnl"/>
        </w:rPr>
        <w:t xml:space="preserve">un </w:t>
      </w:r>
      <w:r w:rsidRPr="00547698">
        <w:rPr>
          <w:rFonts w:ascii="Arial Narrow" w:hAnsi="Arial Narrow"/>
          <w:sz w:val="22"/>
          <w:szCs w:val="22"/>
          <w:lang w:val="es-ES_tradnl"/>
        </w:rPr>
        <w:t xml:space="preserve">título </w:t>
      </w:r>
      <w:r>
        <w:rPr>
          <w:rFonts w:ascii="Arial Narrow" w:hAnsi="Arial Narrow"/>
          <w:sz w:val="22"/>
          <w:szCs w:val="22"/>
          <w:lang w:val="es-ES_tradnl"/>
        </w:rPr>
        <w:t xml:space="preserve">en la parte superior </w:t>
      </w:r>
      <w:r w:rsidRPr="00547698">
        <w:rPr>
          <w:rFonts w:ascii="Arial Narrow" w:hAnsi="Arial Narrow"/>
          <w:sz w:val="22"/>
          <w:szCs w:val="22"/>
          <w:lang w:val="es-ES_tradnl"/>
        </w:rPr>
        <w:t xml:space="preserve">y </w:t>
      </w:r>
      <w:r>
        <w:rPr>
          <w:rFonts w:ascii="Arial Narrow" w:hAnsi="Arial Narrow"/>
          <w:sz w:val="22"/>
          <w:szCs w:val="22"/>
          <w:lang w:val="es-ES_tradnl"/>
        </w:rPr>
        <w:t xml:space="preserve">la </w:t>
      </w:r>
      <w:r w:rsidRPr="00547698">
        <w:rPr>
          <w:rFonts w:ascii="Arial Narrow" w:hAnsi="Arial Narrow"/>
          <w:sz w:val="22"/>
          <w:szCs w:val="22"/>
          <w:lang w:val="es-ES_tradnl"/>
        </w:rPr>
        <w:t xml:space="preserve">fuente </w:t>
      </w:r>
      <w:r>
        <w:rPr>
          <w:rFonts w:ascii="Arial Narrow" w:hAnsi="Arial Narrow"/>
          <w:sz w:val="22"/>
          <w:szCs w:val="22"/>
          <w:lang w:val="es-ES_tradnl"/>
        </w:rPr>
        <w:t>ubicada en la parte inferior. E</w:t>
      </w:r>
      <w:r w:rsidRPr="00911D31">
        <w:rPr>
          <w:rFonts w:ascii="Arial Narrow" w:hAnsi="Arial Narrow"/>
          <w:sz w:val="22"/>
          <w:szCs w:val="22"/>
          <w:lang w:val="es-ES_tradnl"/>
        </w:rPr>
        <w:t xml:space="preserve">l </w:t>
      </w:r>
      <w:r>
        <w:rPr>
          <w:rFonts w:ascii="Arial Narrow" w:hAnsi="Arial Narrow"/>
          <w:sz w:val="22"/>
          <w:szCs w:val="22"/>
          <w:lang w:val="es-ES_tradnl"/>
        </w:rPr>
        <w:t xml:space="preserve">tipo de letra será </w:t>
      </w:r>
      <w:r w:rsidRPr="00413762">
        <w:rPr>
          <w:rFonts w:ascii="Arial Narrow" w:hAnsi="Arial Narrow"/>
          <w:sz w:val="22"/>
          <w:szCs w:val="22"/>
        </w:rPr>
        <w:t>Times New Roman,</w:t>
      </w:r>
      <w:r>
        <w:rPr>
          <w:rFonts w:ascii="Arial Narrow" w:hAnsi="Arial Narrow"/>
          <w:sz w:val="22"/>
          <w:szCs w:val="22"/>
        </w:rPr>
        <w:t xml:space="preserve"> con</w:t>
      </w:r>
      <w:r w:rsidRPr="00413762">
        <w:rPr>
          <w:rFonts w:ascii="Arial Narrow" w:hAnsi="Arial Narrow"/>
          <w:sz w:val="22"/>
          <w:szCs w:val="22"/>
        </w:rPr>
        <w:t xml:space="preserve"> </w:t>
      </w:r>
      <w:r w:rsidRPr="00911D31">
        <w:rPr>
          <w:rFonts w:ascii="Arial Narrow" w:hAnsi="Arial Narrow"/>
          <w:sz w:val="22"/>
          <w:szCs w:val="22"/>
          <w:lang w:val="es-ES_tradnl"/>
        </w:rPr>
        <w:t xml:space="preserve">tamaño </w:t>
      </w:r>
      <w:r>
        <w:rPr>
          <w:rFonts w:ascii="Arial Narrow" w:hAnsi="Arial Narrow"/>
          <w:sz w:val="22"/>
          <w:szCs w:val="22"/>
          <w:lang w:val="es-ES_tradnl"/>
        </w:rPr>
        <w:t>10</w:t>
      </w:r>
      <w:r w:rsidRPr="00911D31">
        <w:rPr>
          <w:rFonts w:ascii="Arial Narrow" w:hAnsi="Arial Narrow"/>
          <w:sz w:val="22"/>
          <w:szCs w:val="22"/>
          <w:lang w:val="es-ES_tradnl"/>
        </w:rPr>
        <w:t>.</w:t>
      </w:r>
      <w:r>
        <w:rPr>
          <w:rFonts w:ascii="Arial Narrow" w:hAnsi="Arial Narrow"/>
          <w:sz w:val="22"/>
          <w:szCs w:val="22"/>
          <w:lang w:val="es-ES_tradnl"/>
        </w:rPr>
        <w:t xml:space="preserve"> El separador de miles debe ser el punto y el separador de decimales la coma.</w:t>
      </w:r>
      <w:r w:rsidR="00586525">
        <w:rPr>
          <w:rFonts w:ascii="Arial Narrow" w:hAnsi="Arial Narrow"/>
          <w:sz w:val="22"/>
          <w:szCs w:val="22"/>
          <w:lang w:val="es-ES_tradnl"/>
        </w:rPr>
        <w:t xml:space="preserve"> </w:t>
      </w:r>
      <w:r w:rsidR="00586525">
        <w:rPr>
          <w:rFonts w:ascii="Arial Narrow" w:hAnsi="Arial Narrow"/>
          <w:bCs/>
          <w:iCs/>
          <w:sz w:val="22"/>
          <w:szCs w:val="22"/>
          <w:lang w:val="es-ES"/>
        </w:rPr>
        <w:t>Todos l</w:t>
      </w:r>
      <w:r w:rsidR="00586525" w:rsidRPr="005675B3">
        <w:rPr>
          <w:rFonts w:ascii="Arial Narrow" w:hAnsi="Arial Narrow"/>
          <w:bCs/>
          <w:iCs/>
          <w:sz w:val="22"/>
          <w:szCs w:val="22"/>
          <w:lang w:val="es-ES"/>
        </w:rPr>
        <w:t xml:space="preserve">os </w:t>
      </w:r>
      <w:r w:rsidR="00586525">
        <w:rPr>
          <w:rFonts w:ascii="Arial Narrow" w:hAnsi="Arial Narrow"/>
          <w:bCs/>
          <w:iCs/>
          <w:sz w:val="22"/>
          <w:szCs w:val="22"/>
          <w:lang w:val="es-ES"/>
        </w:rPr>
        <w:t>cuadros deben tener un llamado en el cuerpo del documento.</w:t>
      </w:r>
    </w:p>
    <w:p w:rsidR="00CB763E" w:rsidRPr="00586525" w:rsidRDefault="00CB763E" w:rsidP="00CB763E">
      <w:pPr>
        <w:jc w:val="both"/>
        <w:rPr>
          <w:rFonts w:ascii="Arial Narrow" w:hAnsi="Arial Narrow"/>
          <w:sz w:val="22"/>
          <w:szCs w:val="22"/>
          <w:lang w:val="es-ES"/>
        </w:rPr>
      </w:pPr>
    </w:p>
    <w:p w:rsidR="00CB763E" w:rsidRDefault="00CB763E" w:rsidP="00CB763E">
      <w:pPr>
        <w:jc w:val="both"/>
        <w:rPr>
          <w:rFonts w:ascii="Arial Narrow" w:hAnsi="Arial Narrow"/>
          <w:sz w:val="22"/>
          <w:szCs w:val="22"/>
          <w:lang w:val="es-ES_tradnl"/>
        </w:rPr>
      </w:pPr>
    </w:p>
    <w:p w:rsidR="00CB763E" w:rsidRDefault="00BB026F" w:rsidP="00CB763E">
      <w:pPr>
        <w:jc w:val="both"/>
        <w:rPr>
          <w:rFonts w:ascii="Arial Narrow" w:hAnsi="Arial Narrow"/>
          <w:sz w:val="22"/>
          <w:szCs w:val="22"/>
          <w:lang w:val="es-ES_tradnl"/>
        </w:rPr>
      </w:pPr>
      <w:r>
        <w:rPr>
          <w:rFonts w:ascii="Arial Narrow" w:hAnsi="Arial Narrow"/>
          <w:sz w:val="22"/>
          <w:szCs w:val="22"/>
          <w:lang w:val="es-ES_tradnl"/>
        </w:rPr>
        <w:t>A continuación se presentan lo</w:t>
      </w:r>
      <w:r w:rsidR="00CB763E">
        <w:rPr>
          <w:rFonts w:ascii="Arial Narrow" w:hAnsi="Arial Narrow"/>
          <w:sz w:val="22"/>
          <w:szCs w:val="22"/>
          <w:lang w:val="es-ES_tradnl"/>
        </w:rPr>
        <w:t>os tipos de cuadros que p</w:t>
      </w:r>
      <w:r>
        <w:rPr>
          <w:rFonts w:ascii="Arial Narrow" w:hAnsi="Arial Narrow"/>
          <w:sz w:val="22"/>
          <w:szCs w:val="22"/>
          <w:lang w:val="es-ES_tradnl"/>
        </w:rPr>
        <w:t xml:space="preserve">odrán </w:t>
      </w:r>
      <w:r w:rsidR="00CB763E">
        <w:rPr>
          <w:rFonts w:ascii="Arial Narrow" w:hAnsi="Arial Narrow"/>
          <w:sz w:val="22"/>
          <w:szCs w:val="22"/>
          <w:lang w:val="es-ES_tradnl"/>
        </w:rPr>
        <w:t xml:space="preserve"> utilizarse</w:t>
      </w:r>
      <w:r>
        <w:rPr>
          <w:rFonts w:ascii="Arial Narrow" w:hAnsi="Arial Narrow"/>
          <w:sz w:val="22"/>
          <w:szCs w:val="22"/>
          <w:lang w:val="es-ES_tradnl"/>
        </w:rPr>
        <w:t xml:space="preserve">, sobre los cuales se recomienda mantener un esquema homogéneo lo largo del documento. </w:t>
      </w:r>
    </w:p>
    <w:p w:rsidR="00CB763E" w:rsidRPr="00C70B32" w:rsidRDefault="00CB763E" w:rsidP="00CB763E">
      <w:pPr>
        <w:jc w:val="both"/>
        <w:rPr>
          <w:rFonts w:ascii="Arial Narrow" w:hAnsi="Arial Narrow"/>
          <w:sz w:val="22"/>
          <w:szCs w:val="22"/>
          <w:lang w:val="es-ES_tradnl"/>
        </w:rPr>
      </w:pPr>
    </w:p>
    <w:p w:rsidR="00CB763E" w:rsidRDefault="00CB763E" w:rsidP="00CB763E">
      <w:pPr>
        <w:pStyle w:val="Descripcin"/>
        <w:jc w:val="center"/>
        <w:rPr>
          <w:rFonts w:ascii="Arial Narrow" w:hAnsi="Arial Narrow"/>
          <w:sz w:val="22"/>
          <w:szCs w:val="22"/>
          <w:lang w:val="es-ES_tradnl"/>
        </w:rPr>
      </w:pPr>
      <w:bookmarkStart w:id="35" w:name="_Ref324252608"/>
      <w:r>
        <w:rPr>
          <w:rFonts w:ascii="Arial Narrow" w:hAnsi="Arial Narrow"/>
          <w:sz w:val="22"/>
          <w:szCs w:val="22"/>
        </w:rPr>
        <w:t>Cuadro</w:t>
      </w:r>
      <w:r w:rsidRPr="00911D31">
        <w:rPr>
          <w:rFonts w:ascii="Arial Narrow" w:hAnsi="Arial Narrow"/>
          <w:sz w:val="22"/>
          <w:szCs w:val="22"/>
        </w:rPr>
        <w:t xml:space="preserve"> </w:t>
      </w:r>
      <w:r w:rsidRPr="00413762">
        <w:rPr>
          <w:rFonts w:ascii="Arial Narrow" w:hAnsi="Arial Narrow"/>
          <w:sz w:val="22"/>
          <w:szCs w:val="22"/>
        </w:rPr>
        <w:fldChar w:fldCharType="begin"/>
      </w:r>
      <w:r w:rsidRPr="00413762">
        <w:rPr>
          <w:rFonts w:ascii="Arial Narrow" w:hAnsi="Arial Narrow"/>
          <w:sz w:val="22"/>
          <w:szCs w:val="22"/>
        </w:rPr>
        <w:instrText xml:space="preserve"> SEQ Tabla \* ARABIC </w:instrText>
      </w:r>
      <w:r w:rsidRPr="00413762">
        <w:rPr>
          <w:rFonts w:ascii="Arial Narrow" w:hAnsi="Arial Narrow"/>
          <w:sz w:val="22"/>
          <w:szCs w:val="22"/>
        </w:rPr>
        <w:fldChar w:fldCharType="separate"/>
      </w:r>
      <w:r w:rsidR="00AA5176">
        <w:rPr>
          <w:rFonts w:ascii="Arial Narrow" w:hAnsi="Arial Narrow"/>
          <w:noProof/>
          <w:sz w:val="22"/>
          <w:szCs w:val="22"/>
        </w:rPr>
        <w:t>1</w:t>
      </w:r>
      <w:r w:rsidRPr="00413762">
        <w:rPr>
          <w:rFonts w:ascii="Arial Narrow" w:hAnsi="Arial Narrow"/>
          <w:sz w:val="22"/>
          <w:szCs w:val="22"/>
        </w:rPr>
        <w:fldChar w:fldCharType="end"/>
      </w:r>
      <w:bookmarkEnd w:id="35"/>
      <w:r w:rsidRPr="00413762">
        <w:rPr>
          <w:rFonts w:ascii="Arial Narrow" w:hAnsi="Arial Narrow"/>
          <w:sz w:val="22"/>
          <w:szCs w:val="22"/>
        </w:rPr>
        <w:t xml:space="preserve">. IDH y PIB en Colombia </w:t>
      </w:r>
      <w:r>
        <w:rPr>
          <w:rFonts w:ascii="Arial Narrow" w:hAnsi="Arial Narrow"/>
          <w:sz w:val="22"/>
          <w:szCs w:val="22"/>
        </w:rPr>
        <w:t>(</w:t>
      </w:r>
      <w:r w:rsidRPr="00911D31">
        <w:rPr>
          <w:rFonts w:ascii="Arial Narrow" w:hAnsi="Arial Narrow"/>
          <w:sz w:val="22"/>
          <w:szCs w:val="22"/>
        </w:rPr>
        <w:t>2000</w:t>
      </w:r>
      <w:r>
        <w:rPr>
          <w:rFonts w:ascii="Arial Narrow" w:hAnsi="Arial Narrow"/>
          <w:sz w:val="22"/>
          <w:szCs w:val="22"/>
        </w:rPr>
        <w:t>-</w:t>
      </w:r>
      <w:r w:rsidRPr="00911D31">
        <w:rPr>
          <w:rFonts w:ascii="Arial Narrow" w:hAnsi="Arial Narrow"/>
          <w:sz w:val="22"/>
          <w:szCs w:val="22"/>
        </w:rPr>
        <w:t>2010</w:t>
      </w:r>
      <w:r>
        <w:rPr>
          <w:rFonts w:ascii="Arial Narrow" w:hAnsi="Arial Narrow"/>
          <w:sz w:val="22"/>
          <w:szCs w:val="22"/>
        </w:rPr>
        <w:t>)</w:t>
      </w: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936"/>
        <w:gridCol w:w="1275"/>
        <w:gridCol w:w="2977"/>
      </w:tblGrid>
      <w:tr w:rsidR="00CB763E" w:rsidRPr="008A308B" w:rsidTr="00860E92">
        <w:trPr>
          <w:jc w:val="center"/>
        </w:trPr>
        <w:tc>
          <w:tcPr>
            <w:tcW w:w="3936" w:type="dxa"/>
            <w:shd w:val="solid" w:color="000080" w:fill="FFFFFF"/>
          </w:tcPr>
          <w:p w:rsidR="00CB763E" w:rsidRPr="008A308B" w:rsidRDefault="00CB763E" w:rsidP="00860E92">
            <w:pPr>
              <w:jc w:val="center"/>
              <w:rPr>
                <w:rFonts w:ascii="Arial Narrow" w:hAnsi="Arial Narrow"/>
                <w:b/>
                <w:bCs/>
                <w:color w:val="FFFFFF"/>
                <w:sz w:val="22"/>
                <w:szCs w:val="22"/>
                <w:lang w:val="es-ES_tradnl"/>
              </w:rPr>
            </w:pPr>
            <w:r w:rsidRPr="008A308B">
              <w:rPr>
                <w:b/>
                <w:bCs/>
                <w:color w:val="FFFFFF"/>
                <w:lang w:eastAsia="es-CO"/>
              </w:rPr>
              <w:t>Tipo de entidad</w:t>
            </w:r>
          </w:p>
        </w:tc>
        <w:tc>
          <w:tcPr>
            <w:tcW w:w="1275" w:type="dxa"/>
            <w:shd w:val="solid" w:color="000080" w:fill="FFFFFF"/>
          </w:tcPr>
          <w:p w:rsidR="00CB763E" w:rsidRPr="008A308B" w:rsidRDefault="00CB763E" w:rsidP="00860E92">
            <w:pPr>
              <w:jc w:val="center"/>
              <w:rPr>
                <w:rFonts w:ascii="Arial Narrow" w:hAnsi="Arial Narrow"/>
                <w:b/>
                <w:bCs/>
                <w:color w:val="FFFFFF"/>
                <w:sz w:val="22"/>
                <w:szCs w:val="22"/>
                <w:lang w:val="es-ES_tradnl"/>
              </w:rPr>
            </w:pPr>
            <w:r w:rsidRPr="008A308B">
              <w:rPr>
                <w:b/>
                <w:bCs/>
                <w:color w:val="FFFFFF"/>
                <w:lang w:eastAsia="es-CO"/>
              </w:rPr>
              <w:t>Número</w:t>
            </w:r>
          </w:p>
        </w:tc>
        <w:tc>
          <w:tcPr>
            <w:tcW w:w="2977" w:type="dxa"/>
            <w:shd w:val="solid" w:color="000080" w:fill="FFFFFF"/>
          </w:tcPr>
          <w:p w:rsidR="00CB763E" w:rsidRPr="008A308B" w:rsidRDefault="00CB763E" w:rsidP="00860E92">
            <w:pPr>
              <w:jc w:val="center"/>
              <w:rPr>
                <w:b/>
                <w:bCs/>
                <w:color w:val="FFFFFF"/>
                <w:lang w:eastAsia="es-CO"/>
              </w:rPr>
            </w:pPr>
            <w:r w:rsidRPr="008A308B">
              <w:rPr>
                <w:b/>
                <w:bCs/>
                <w:color w:val="FFFFFF"/>
                <w:lang w:eastAsia="es-CO"/>
              </w:rPr>
              <w:t>Participación dentro del</w:t>
            </w:r>
          </w:p>
          <w:p w:rsidR="00CB763E" w:rsidRPr="008A308B" w:rsidRDefault="00CB763E" w:rsidP="00860E92">
            <w:pPr>
              <w:jc w:val="center"/>
              <w:rPr>
                <w:rFonts w:ascii="Arial Narrow" w:hAnsi="Arial Narrow"/>
                <w:b/>
                <w:bCs/>
                <w:color w:val="FFFFFF"/>
                <w:sz w:val="22"/>
                <w:szCs w:val="22"/>
                <w:lang w:val="es-ES_tradnl"/>
              </w:rPr>
            </w:pPr>
            <w:r w:rsidRPr="008A308B">
              <w:rPr>
                <w:b/>
                <w:bCs/>
                <w:color w:val="FFFFFF"/>
                <w:lang w:eastAsia="es-CO"/>
              </w:rPr>
              <w:t>número total de entidades</w:t>
            </w:r>
          </w:p>
        </w:tc>
      </w:tr>
      <w:tr w:rsidR="00CB763E" w:rsidRPr="008A308B" w:rsidTr="00860E92">
        <w:trPr>
          <w:jc w:val="center"/>
        </w:trPr>
        <w:tc>
          <w:tcPr>
            <w:tcW w:w="3936" w:type="dxa"/>
            <w:shd w:val="clear" w:color="auto" w:fill="auto"/>
          </w:tcPr>
          <w:p w:rsidR="00CB763E" w:rsidRPr="008A308B" w:rsidRDefault="00CB763E" w:rsidP="00860E92">
            <w:pPr>
              <w:jc w:val="center"/>
              <w:rPr>
                <w:rFonts w:ascii="Arial Narrow" w:hAnsi="Arial Narrow"/>
                <w:sz w:val="22"/>
                <w:szCs w:val="22"/>
                <w:lang w:val="es-ES_tradnl"/>
              </w:rPr>
            </w:pPr>
            <w:r w:rsidRPr="007D4115">
              <w:rPr>
                <w:lang w:eastAsia="es-CO"/>
              </w:rPr>
              <w:t>Compañías de financiamiento</w:t>
            </w:r>
          </w:p>
        </w:tc>
        <w:tc>
          <w:tcPr>
            <w:tcW w:w="1275" w:type="dxa"/>
            <w:shd w:val="clear" w:color="auto" w:fill="auto"/>
          </w:tcPr>
          <w:p w:rsidR="00CB763E" w:rsidRPr="008A308B" w:rsidRDefault="00CB763E" w:rsidP="00860E92">
            <w:pPr>
              <w:jc w:val="center"/>
              <w:rPr>
                <w:rFonts w:ascii="Arial Narrow" w:hAnsi="Arial Narrow"/>
                <w:sz w:val="22"/>
                <w:szCs w:val="22"/>
                <w:lang w:val="es-ES_tradnl"/>
              </w:rPr>
            </w:pPr>
            <w:r w:rsidRPr="007D4115">
              <w:rPr>
                <w:lang w:eastAsia="es-CO"/>
              </w:rPr>
              <w:t>22</w:t>
            </w:r>
          </w:p>
        </w:tc>
        <w:tc>
          <w:tcPr>
            <w:tcW w:w="2977" w:type="dxa"/>
            <w:shd w:val="clear" w:color="auto" w:fill="auto"/>
          </w:tcPr>
          <w:p w:rsidR="00CB763E" w:rsidRPr="008A308B" w:rsidRDefault="00CB763E" w:rsidP="00860E92">
            <w:pPr>
              <w:jc w:val="center"/>
              <w:rPr>
                <w:rFonts w:ascii="Arial Narrow" w:hAnsi="Arial Narrow"/>
                <w:sz w:val="22"/>
                <w:szCs w:val="22"/>
                <w:lang w:val="es-ES_tradnl"/>
              </w:rPr>
            </w:pPr>
            <w:r w:rsidRPr="007D4115">
              <w:rPr>
                <w:lang w:eastAsia="es-CO"/>
              </w:rPr>
              <w:t>32,35%</w:t>
            </w:r>
          </w:p>
        </w:tc>
      </w:tr>
      <w:tr w:rsidR="00CB763E" w:rsidRPr="008A308B" w:rsidTr="00860E92">
        <w:trPr>
          <w:jc w:val="center"/>
        </w:trPr>
        <w:tc>
          <w:tcPr>
            <w:tcW w:w="3936" w:type="dxa"/>
            <w:shd w:val="clear" w:color="auto" w:fill="auto"/>
          </w:tcPr>
          <w:p w:rsidR="00CB763E" w:rsidRPr="008A308B" w:rsidRDefault="00CB763E" w:rsidP="00860E92">
            <w:pPr>
              <w:jc w:val="center"/>
              <w:rPr>
                <w:rFonts w:ascii="Arial Narrow" w:hAnsi="Arial Narrow"/>
                <w:sz w:val="22"/>
                <w:szCs w:val="22"/>
                <w:lang w:val="es-ES_tradnl"/>
              </w:rPr>
            </w:pPr>
            <w:r w:rsidRPr="007D4115">
              <w:rPr>
                <w:lang w:eastAsia="es-CO"/>
              </w:rPr>
              <w:t>Corporación financiera</w:t>
            </w:r>
          </w:p>
        </w:tc>
        <w:tc>
          <w:tcPr>
            <w:tcW w:w="1275" w:type="dxa"/>
            <w:shd w:val="clear" w:color="auto" w:fill="auto"/>
          </w:tcPr>
          <w:p w:rsidR="00CB763E" w:rsidRPr="008A308B" w:rsidRDefault="00CB763E" w:rsidP="00860E92">
            <w:pPr>
              <w:jc w:val="center"/>
              <w:rPr>
                <w:rFonts w:ascii="Arial Narrow" w:hAnsi="Arial Narrow"/>
                <w:sz w:val="22"/>
                <w:szCs w:val="22"/>
                <w:lang w:val="es-ES_tradnl"/>
              </w:rPr>
            </w:pPr>
            <w:r w:rsidRPr="007D4115">
              <w:rPr>
                <w:lang w:eastAsia="es-CO"/>
              </w:rPr>
              <w:t>5</w:t>
            </w:r>
          </w:p>
        </w:tc>
        <w:tc>
          <w:tcPr>
            <w:tcW w:w="2977" w:type="dxa"/>
            <w:shd w:val="clear" w:color="auto" w:fill="auto"/>
          </w:tcPr>
          <w:p w:rsidR="00CB763E" w:rsidRPr="008A308B" w:rsidRDefault="00CB763E" w:rsidP="00860E92">
            <w:pPr>
              <w:jc w:val="center"/>
              <w:rPr>
                <w:rFonts w:ascii="Arial Narrow" w:hAnsi="Arial Narrow"/>
                <w:sz w:val="22"/>
                <w:szCs w:val="22"/>
                <w:lang w:val="es-ES_tradnl"/>
              </w:rPr>
            </w:pPr>
            <w:r w:rsidRPr="007D4115">
              <w:rPr>
                <w:lang w:eastAsia="es-CO"/>
              </w:rPr>
              <w:t>7,35%</w:t>
            </w:r>
          </w:p>
        </w:tc>
      </w:tr>
      <w:tr w:rsidR="00CB763E" w:rsidRPr="008A308B" w:rsidTr="00860E92">
        <w:trPr>
          <w:jc w:val="center"/>
        </w:trPr>
        <w:tc>
          <w:tcPr>
            <w:tcW w:w="3936" w:type="dxa"/>
            <w:shd w:val="clear" w:color="auto" w:fill="auto"/>
          </w:tcPr>
          <w:p w:rsidR="00CB763E" w:rsidRPr="007D4115" w:rsidRDefault="00CB763E" w:rsidP="00860E92">
            <w:pPr>
              <w:jc w:val="center"/>
              <w:rPr>
                <w:lang w:eastAsia="es-CO"/>
              </w:rPr>
            </w:pPr>
            <w:r w:rsidRPr="007D4115">
              <w:rPr>
                <w:lang w:eastAsia="es-CO"/>
              </w:rPr>
              <w:t>Entidades cooperativas del sector financiero</w:t>
            </w:r>
          </w:p>
        </w:tc>
        <w:tc>
          <w:tcPr>
            <w:tcW w:w="1275" w:type="dxa"/>
            <w:shd w:val="clear" w:color="auto" w:fill="auto"/>
          </w:tcPr>
          <w:p w:rsidR="00CB763E" w:rsidRPr="007D4115" w:rsidRDefault="00CB763E" w:rsidP="00860E92">
            <w:pPr>
              <w:jc w:val="center"/>
              <w:rPr>
                <w:lang w:eastAsia="es-CO"/>
              </w:rPr>
            </w:pPr>
            <w:r w:rsidRPr="007D4115">
              <w:rPr>
                <w:lang w:eastAsia="es-CO"/>
              </w:rPr>
              <w:t>6</w:t>
            </w:r>
          </w:p>
        </w:tc>
        <w:tc>
          <w:tcPr>
            <w:tcW w:w="2977" w:type="dxa"/>
            <w:shd w:val="clear" w:color="auto" w:fill="auto"/>
          </w:tcPr>
          <w:p w:rsidR="00CB763E" w:rsidRPr="007D4115" w:rsidRDefault="00CB763E" w:rsidP="00860E92">
            <w:pPr>
              <w:jc w:val="center"/>
              <w:rPr>
                <w:lang w:eastAsia="es-CO"/>
              </w:rPr>
            </w:pPr>
            <w:r w:rsidRPr="007D4115">
              <w:rPr>
                <w:lang w:eastAsia="es-CO"/>
              </w:rPr>
              <w:t>8,82%</w:t>
            </w:r>
          </w:p>
        </w:tc>
      </w:tr>
      <w:tr w:rsidR="00CB763E" w:rsidRPr="008A308B" w:rsidTr="00860E92">
        <w:trPr>
          <w:jc w:val="center"/>
        </w:trPr>
        <w:tc>
          <w:tcPr>
            <w:tcW w:w="3936" w:type="dxa"/>
            <w:shd w:val="clear" w:color="auto" w:fill="auto"/>
          </w:tcPr>
          <w:p w:rsidR="00CB763E" w:rsidRPr="007D4115" w:rsidRDefault="00CB763E" w:rsidP="00860E92">
            <w:pPr>
              <w:jc w:val="center"/>
              <w:rPr>
                <w:lang w:eastAsia="es-CO"/>
              </w:rPr>
            </w:pPr>
            <w:r w:rsidRPr="007D4115">
              <w:rPr>
                <w:lang w:eastAsia="es-CO"/>
              </w:rPr>
              <w:t>Establecimiento bancario</w:t>
            </w:r>
          </w:p>
        </w:tc>
        <w:tc>
          <w:tcPr>
            <w:tcW w:w="1275" w:type="dxa"/>
            <w:shd w:val="clear" w:color="auto" w:fill="auto"/>
          </w:tcPr>
          <w:p w:rsidR="00CB763E" w:rsidRPr="007D4115" w:rsidRDefault="00CB763E" w:rsidP="00860E92">
            <w:pPr>
              <w:jc w:val="center"/>
              <w:rPr>
                <w:lang w:eastAsia="es-CO"/>
              </w:rPr>
            </w:pPr>
            <w:r w:rsidRPr="007D4115">
              <w:rPr>
                <w:lang w:eastAsia="es-CO"/>
              </w:rPr>
              <w:t>23</w:t>
            </w:r>
          </w:p>
        </w:tc>
        <w:tc>
          <w:tcPr>
            <w:tcW w:w="2977" w:type="dxa"/>
            <w:shd w:val="clear" w:color="auto" w:fill="auto"/>
          </w:tcPr>
          <w:p w:rsidR="00CB763E" w:rsidRPr="007D4115" w:rsidRDefault="00CB763E" w:rsidP="00860E92">
            <w:pPr>
              <w:jc w:val="center"/>
              <w:rPr>
                <w:lang w:eastAsia="es-CO"/>
              </w:rPr>
            </w:pPr>
            <w:r w:rsidRPr="007D4115">
              <w:rPr>
                <w:lang w:eastAsia="es-CO"/>
              </w:rPr>
              <w:t>33,82%</w:t>
            </w:r>
          </w:p>
        </w:tc>
      </w:tr>
      <w:tr w:rsidR="00CB763E" w:rsidRPr="008A308B" w:rsidTr="00860E92">
        <w:trPr>
          <w:jc w:val="center"/>
        </w:trPr>
        <w:tc>
          <w:tcPr>
            <w:tcW w:w="3936" w:type="dxa"/>
            <w:shd w:val="clear" w:color="auto" w:fill="auto"/>
          </w:tcPr>
          <w:p w:rsidR="00CB763E" w:rsidRPr="007D4115" w:rsidRDefault="00CB763E" w:rsidP="00860E92">
            <w:pPr>
              <w:jc w:val="center"/>
              <w:rPr>
                <w:lang w:eastAsia="es-CO"/>
              </w:rPr>
            </w:pPr>
            <w:r w:rsidRPr="007D4115">
              <w:rPr>
                <w:lang w:eastAsia="es-CO"/>
              </w:rPr>
              <w:t>Instituciones Oficiales Especiales</w:t>
            </w:r>
          </w:p>
        </w:tc>
        <w:tc>
          <w:tcPr>
            <w:tcW w:w="1275" w:type="dxa"/>
            <w:shd w:val="clear" w:color="auto" w:fill="auto"/>
          </w:tcPr>
          <w:p w:rsidR="00CB763E" w:rsidRPr="007D4115" w:rsidRDefault="00CB763E" w:rsidP="00860E92">
            <w:pPr>
              <w:jc w:val="center"/>
              <w:rPr>
                <w:lang w:eastAsia="es-CO"/>
              </w:rPr>
            </w:pPr>
            <w:r w:rsidRPr="007D4115">
              <w:rPr>
                <w:lang w:eastAsia="es-CO"/>
              </w:rPr>
              <w:t>11</w:t>
            </w:r>
          </w:p>
        </w:tc>
        <w:tc>
          <w:tcPr>
            <w:tcW w:w="2977" w:type="dxa"/>
            <w:shd w:val="clear" w:color="auto" w:fill="auto"/>
          </w:tcPr>
          <w:p w:rsidR="00CB763E" w:rsidRPr="007D4115" w:rsidRDefault="00CB763E" w:rsidP="00860E92">
            <w:pPr>
              <w:jc w:val="center"/>
              <w:rPr>
                <w:lang w:eastAsia="es-CO"/>
              </w:rPr>
            </w:pPr>
            <w:r w:rsidRPr="007D4115">
              <w:rPr>
                <w:lang w:eastAsia="es-CO"/>
              </w:rPr>
              <w:t>16,18%</w:t>
            </w:r>
          </w:p>
        </w:tc>
      </w:tr>
      <w:tr w:rsidR="00CB763E" w:rsidRPr="008A308B" w:rsidTr="00860E92">
        <w:trPr>
          <w:jc w:val="center"/>
        </w:trPr>
        <w:tc>
          <w:tcPr>
            <w:tcW w:w="3936" w:type="dxa"/>
            <w:shd w:val="clear" w:color="auto" w:fill="auto"/>
          </w:tcPr>
          <w:p w:rsidR="00CB763E" w:rsidRPr="007D4115" w:rsidRDefault="00CB763E" w:rsidP="00860E92">
            <w:pPr>
              <w:jc w:val="center"/>
              <w:rPr>
                <w:lang w:eastAsia="es-CO"/>
              </w:rPr>
            </w:pPr>
            <w:r w:rsidRPr="007D4115">
              <w:rPr>
                <w:lang w:eastAsia="es-CO"/>
              </w:rPr>
              <w:t>Organismo cooperativo de grado superior</w:t>
            </w:r>
          </w:p>
        </w:tc>
        <w:tc>
          <w:tcPr>
            <w:tcW w:w="1275" w:type="dxa"/>
            <w:shd w:val="clear" w:color="auto" w:fill="auto"/>
          </w:tcPr>
          <w:p w:rsidR="00CB763E" w:rsidRPr="007D4115" w:rsidRDefault="00CB763E" w:rsidP="00860E92">
            <w:pPr>
              <w:jc w:val="center"/>
              <w:rPr>
                <w:lang w:eastAsia="es-CO"/>
              </w:rPr>
            </w:pPr>
            <w:r w:rsidRPr="007D4115">
              <w:rPr>
                <w:lang w:eastAsia="es-CO"/>
              </w:rPr>
              <w:t>1</w:t>
            </w:r>
          </w:p>
        </w:tc>
        <w:tc>
          <w:tcPr>
            <w:tcW w:w="2977" w:type="dxa"/>
            <w:shd w:val="clear" w:color="auto" w:fill="auto"/>
          </w:tcPr>
          <w:p w:rsidR="00CB763E" w:rsidRPr="007D4115" w:rsidRDefault="00CB763E" w:rsidP="00860E92">
            <w:pPr>
              <w:jc w:val="center"/>
              <w:rPr>
                <w:lang w:eastAsia="es-CO"/>
              </w:rPr>
            </w:pPr>
            <w:r w:rsidRPr="007D4115">
              <w:rPr>
                <w:lang w:eastAsia="es-CO"/>
              </w:rPr>
              <w:t>1,47%</w:t>
            </w:r>
          </w:p>
        </w:tc>
      </w:tr>
      <w:tr w:rsidR="00CB763E" w:rsidRPr="008A308B" w:rsidTr="00860E92">
        <w:trPr>
          <w:jc w:val="center"/>
        </w:trPr>
        <w:tc>
          <w:tcPr>
            <w:tcW w:w="3936" w:type="dxa"/>
            <w:shd w:val="clear" w:color="auto" w:fill="auto"/>
          </w:tcPr>
          <w:p w:rsidR="00CB763E" w:rsidRPr="007D4115" w:rsidRDefault="00CB763E" w:rsidP="00860E92">
            <w:pPr>
              <w:jc w:val="center"/>
              <w:rPr>
                <w:lang w:eastAsia="es-CO"/>
              </w:rPr>
            </w:pPr>
            <w:r w:rsidRPr="007D4115">
              <w:rPr>
                <w:lang w:eastAsia="es-CO"/>
              </w:rPr>
              <w:t>Total</w:t>
            </w:r>
          </w:p>
        </w:tc>
        <w:tc>
          <w:tcPr>
            <w:tcW w:w="1275" w:type="dxa"/>
            <w:shd w:val="clear" w:color="auto" w:fill="auto"/>
          </w:tcPr>
          <w:p w:rsidR="00CB763E" w:rsidRPr="007D4115" w:rsidRDefault="00CB763E" w:rsidP="00860E92">
            <w:pPr>
              <w:jc w:val="center"/>
              <w:rPr>
                <w:lang w:eastAsia="es-CO"/>
              </w:rPr>
            </w:pPr>
            <w:r w:rsidRPr="008A308B">
              <w:rPr>
                <w:b/>
                <w:bCs/>
                <w:lang w:eastAsia="es-CO"/>
              </w:rPr>
              <w:t>68</w:t>
            </w:r>
          </w:p>
        </w:tc>
        <w:tc>
          <w:tcPr>
            <w:tcW w:w="2977" w:type="dxa"/>
            <w:shd w:val="clear" w:color="auto" w:fill="auto"/>
          </w:tcPr>
          <w:p w:rsidR="00CB763E" w:rsidRPr="007D4115" w:rsidRDefault="00CB763E" w:rsidP="00860E92">
            <w:pPr>
              <w:jc w:val="center"/>
              <w:rPr>
                <w:lang w:eastAsia="es-CO"/>
              </w:rPr>
            </w:pPr>
            <w:r w:rsidRPr="007D4115">
              <w:rPr>
                <w:lang w:eastAsia="es-CO"/>
              </w:rPr>
              <w:t>100,00%</w:t>
            </w:r>
          </w:p>
        </w:tc>
      </w:tr>
    </w:tbl>
    <w:p w:rsidR="00CB763E" w:rsidRDefault="00CB763E" w:rsidP="00CB763E">
      <w:pPr>
        <w:jc w:val="center"/>
        <w:rPr>
          <w:rFonts w:ascii="Arial Narrow" w:hAnsi="Arial Narrow"/>
          <w:sz w:val="22"/>
          <w:szCs w:val="22"/>
          <w:lang w:val="es-ES_tradnl"/>
        </w:rPr>
      </w:pPr>
      <w:r w:rsidRPr="00C70B32">
        <w:rPr>
          <w:rFonts w:ascii="Arial Narrow" w:hAnsi="Arial Narrow"/>
          <w:sz w:val="22"/>
          <w:szCs w:val="22"/>
          <w:lang w:val="es-ES_tradnl"/>
        </w:rPr>
        <w:t xml:space="preserve">Fuente: </w:t>
      </w:r>
      <w:r w:rsidRPr="007D4115">
        <w:t>GEE-SIC a partir de datos de</w:t>
      </w:r>
      <w:r>
        <w:t xml:space="preserve"> la Superintendencia Financiera</w:t>
      </w:r>
      <w:r w:rsidRPr="00C70B32">
        <w:rPr>
          <w:rFonts w:ascii="Arial Narrow" w:hAnsi="Arial Narrow"/>
          <w:sz w:val="22"/>
          <w:szCs w:val="22"/>
          <w:lang w:val="es-ES_tradnl"/>
        </w:rPr>
        <w:t>.</w:t>
      </w:r>
    </w:p>
    <w:p w:rsidR="00CB763E" w:rsidRDefault="00CB763E" w:rsidP="00CB763E">
      <w:pPr>
        <w:jc w:val="center"/>
        <w:rPr>
          <w:rFonts w:ascii="Arial Narrow" w:hAnsi="Arial Narrow"/>
          <w:sz w:val="22"/>
          <w:szCs w:val="22"/>
          <w:lang w:val="es-ES_tradnl"/>
        </w:rPr>
      </w:pPr>
    </w:p>
    <w:p w:rsidR="00CB763E" w:rsidRDefault="00CB763E" w:rsidP="00CB763E">
      <w:pPr>
        <w:pStyle w:val="Descripcin"/>
        <w:jc w:val="center"/>
        <w:rPr>
          <w:rFonts w:ascii="Arial Narrow" w:hAnsi="Arial Narrow"/>
          <w:sz w:val="22"/>
          <w:szCs w:val="22"/>
          <w:lang w:val="es-ES_tradnl"/>
        </w:rPr>
      </w:pPr>
      <w:r>
        <w:rPr>
          <w:rFonts w:ascii="Arial Narrow" w:hAnsi="Arial Narrow"/>
          <w:sz w:val="22"/>
          <w:szCs w:val="22"/>
        </w:rPr>
        <w:t>Cuadro</w:t>
      </w:r>
      <w:r w:rsidRPr="00911D31">
        <w:rPr>
          <w:rFonts w:ascii="Arial Narrow" w:hAnsi="Arial Narrow"/>
          <w:sz w:val="22"/>
          <w:szCs w:val="22"/>
        </w:rPr>
        <w:t xml:space="preserve"> </w:t>
      </w:r>
      <w:r w:rsidRPr="0042780E">
        <w:rPr>
          <w:rFonts w:ascii="Arial Narrow" w:hAnsi="Arial Narrow"/>
          <w:sz w:val="22"/>
          <w:szCs w:val="22"/>
        </w:rPr>
        <w:fldChar w:fldCharType="begin"/>
      </w:r>
      <w:r w:rsidRPr="0042780E">
        <w:rPr>
          <w:rFonts w:ascii="Arial Narrow" w:hAnsi="Arial Narrow"/>
          <w:sz w:val="22"/>
          <w:szCs w:val="22"/>
        </w:rPr>
        <w:instrText xml:space="preserve"> SEQ Tabla \* ARABIC </w:instrText>
      </w:r>
      <w:r w:rsidRPr="0042780E">
        <w:rPr>
          <w:rFonts w:ascii="Arial Narrow" w:hAnsi="Arial Narrow"/>
          <w:sz w:val="22"/>
          <w:szCs w:val="22"/>
        </w:rPr>
        <w:fldChar w:fldCharType="separate"/>
      </w:r>
      <w:r w:rsidR="00AA5176">
        <w:rPr>
          <w:rFonts w:ascii="Arial Narrow" w:hAnsi="Arial Narrow"/>
          <w:noProof/>
          <w:sz w:val="22"/>
          <w:szCs w:val="22"/>
        </w:rPr>
        <w:t>2</w:t>
      </w:r>
      <w:r w:rsidRPr="0042780E">
        <w:rPr>
          <w:rFonts w:ascii="Arial Narrow" w:hAnsi="Arial Narrow"/>
          <w:sz w:val="22"/>
          <w:szCs w:val="22"/>
        </w:rPr>
        <w:fldChar w:fldCharType="end"/>
      </w:r>
      <w:r w:rsidRPr="0042780E">
        <w:rPr>
          <w:rFonts w:ascii="Arial Narrow" w:hAnsi="Arial Narrow"/>
          <w:sz w:val="22"/>
          <w:szCs w:val="22"/>
        </w:rPr>
        <w:t xml:space="preserve">. IDH y PIB en Colombia </w:t>
      </w:r>
      <w:r>
        <w:rPr>
          <w:rFonts w:ascii="Arial Narrow" w:hAnsi="Arial Narrow"/>
          <w:sz w:val="22"/>
          <w:szCs w:val="22"/>
        </w:rPr>
        <w:t>(</w:t>
      </w:r>
      <w:r w:rsidRPr="00911D31">
        <w:rPr>
          <w:rFonts w:ascii="Arial Narrow" w:hAnsi="Arial Narrow"/>
          <w:sz w:val="22"/>
          <w:szCs w:val="22"/>
        </w:rPr>
        <w:t>2000</w:t>
      </w:r>
      <w:r>
        <w:rPr>
          <w:rFonts w:ascii="Arial Narrow" w:hAnsi="Arial Narrow"/>
          <w:sz w:val="22"/>
          <w:szCs w:val="22"/>
        </w:rPr>
        <w:t>-</w:t>
      </w:r>
      <w:r w:rsidRPr="00911D31">
        <w:rPr>
          <w:rFonts w:ascii="Arial Narrow" w:hAnsi="Arial Narrow"/>
          <w:sz w:val="22"/>
          <w:szCs w:val="22"/>
        </w:rPr>
        <w:t>2010</w:t>
      </w:r>
      <w:r>
        <w:rPr>
          <w:rFonts w:ascii="Arial Narrow" w:hAnsi="Arial Narrow"/>
          <w:sz w:val="22"/>
          <w:szCs w:val="22"/>
        </w:rPr>
        <w:t>)</w:t>
      </w:r>
    </w:p>
    <w:tbl>
      <w:tblPr>
        <w:tblW w:w="0" w:type="auto"/>
        <w:jc w:val="center"/>
        <w:tblLook w:val="04A0" w:firstRow="1" w:lastRow="0" w:firstColumn="1" w:lastColumn="0" w:noHBand="0" w:noVBand="1"/>
      </w:tblPr>
      <w:tblGrid>
        <w:gridCol w:w="3936"/>
        <w:gridCol w:w="1275"/>
        <w:gridCol w:w="2977"/>
      </w:tblGrid>
      <w:tr w:rsidR="00CB763E" w:rsidRPr="008A308B" w:rsidTr="00860E92">
        <w:trPr>
          <w:jc w:val="center"/>
        </w:trPr>
        <w:tc>
          <w:tcPr>
            <w:tcW w:w="3936" w:type="dxa"/>
            <w:tcBorders>
              <w:bottom w:val="single" w:sz="12" w:space="0" w:color="auto"/>
            </w:tcBorders>
            <w:shd w:val="clear" w:color="auto" w:fill="808080"/>
          </w:tcPr>
          <w:p w:rsidR="00CB763E" w:rsidRPr="00AA0CA3" w:rsidRDefault="00CB763E" w:rsidP="00860E92">
            <w:pPr>
              <w:jc w:val="center"/>
              <w:rPr>
                <w:rFonts w:ascii="Arial Narrow" w:hAnsi="Arial Narrow"/>
                <w:b/>
                <w:color w:val="FFFFFF" w:themeColor="background1"/>
                <w:sz w:val="22"/>
                <w:szCs w:val="22"/>
                <w:lang w:val="es-ES_tradnl"/>
              </w:rPr>
            </w:pPr>
            <w:r w:rsidRPr="00AA0CA3">
              <w:rPr>
                <w:b/>
                <w:color w:val="FFFFFF" w:themeColor="background1"/>
                <w:lang w:eastAsia="es-CO"/>
              </w:rPr>
              <w:t>Tipo de entidad</w:t>
            </w:r>
          </w:p>
        </w:tc>
        <w:tc>
          <w:tcPr>
            <w:tcW w:w="1275" w:type="dxa"/>
            <w:tcBorders>
              <w:bottom w:val="single" w:sz="12" w:space="0" w:color="auto"/>
            </w:tcBorders>
            <w:shd w:val="clear" w:color="auto" w:fill="808080"/>
          </w:tcPr>
          <w:p w:rsidR="00CB763E" w:rsidRPr="00AA0CA3" w:rsidRDefault="00CB763E" w:rsidP="00860E92">
            <w:pPr>
              <w:jc w:val="center"/>
              <w:rPr>
                <w:rFonts w:ascii="Arial Narrow" w:hAnsi="Arial Narrow"/>
                <w:b/>
                <w:color w:val="FFFFFF" w:themeColor="background1"/>
                <w:sz w:val="22"/>
                <w:szCs w:val="22"/>
                <w:lang w:val="es-ES_tradnl"/>
              </w:rPr>
            </w:pPr>
            <w:r w:rsidRPr="00AA0CA3">
              <w:rPr>
                <w:b/>
                <w:color w:val="FFFFFF" w:themeColor="background1"/>
                <w:lang w:eastAsia="es-CO"/>
              </w:rPr>
              <w:t>Número</w:t>
            </w:r>
          </w:p>
        </w:tc>
        <w:tc>
          <w:tcPr>
            <w:tcW w:w="2977" w:type="dxa"/>
            <w:tcBorders>
              <w:bottom w:val="single" w:sz="12" w:space="0" w:color="auto"/>
            </w:tcBorders>
            <w:shd w:val="clear" w:color="auto" w:fill="808080"/>
          </w:tcPr>
          <w:p w:rsidR="00CB763E" w:rsidRPr="00AA0CA3" w:rsidRDefault="00CB763E" w:rsidP="00860E92">
            <w:pPr>
              <w:jc w:val="center"/>
              <w:rPr>
                <w:b/>
                <w:color w:val="FFFFFF" w:themeColor="background1"/>
                <w:lang w:eastAsia="es-CO"/>
              </w:rPr>
            </w:pPr>
            <w:r w:rsidRPr="00AA0CA3">
              <w:rPr>
                <w:b/>
                <w:color w:val="FFFFFF" w:themeColor="background1"/>
                <w:lang w:eastAsia="es-CO"/>
              </w:rPr>
              <w:t>Participación dentro del</w:t>
            </w:r>
          </w:p>
          <w:p w:rsidR="00CB763E" w:rsidRPr="00AA0CA3" w:rsidRDefault="00CB763E" w:rsidP="00860E92">
            <w:pPr>
              <w:jc w:val="center"/>
              <w:rPr>
                <w:rFonts w:ascii="Arial Narrow" w:hAnsi="Arial Narrow"/>
                <w:b/>
                <w:color w:val="FFFFFF" w:themeColor="background1"/>
                <w:sz w:val="22"/>
                <w:szCs w:val="22"/>
                <w:lang w:val="es-ES_tradnl"/>
              </w:rPr>
            </w:pPr>
            <w:r w:rsidRPr="00AA0CA3">
              <w:rPr>
                <w:b/>
                <w:color w:val="FFFFFF" w:themeColor="background1"/>
                <w:lang w:eastAsia="es-CO"/>
              </w:rPr>
              <w:t>número total de entidades</w:t>
            </w:r>
          </w:p>
        </w:tc>
      </w:tr>
      <w:tr w:rsidR="00CB763E" w:rsidRPr="008A308B" w:rsidTr="00860E92">
        <w:trPr>
          <w:jc w:val="center"/>
        </w:trPr>
        <w:tc>
          <w:tcPr>
            <w:tcW w:w="3936" w:type="dxa"/>
            <w:tcBorders>
              <w:top w:val="single" w:sz="12" w:space="0" w:color="auto"/>
            </w:tcBorders>
            <w:shd w:val="clear" w:color="auto" w:fill="auto"/>
          </w:tcPr>
          <w:p w:rsidR="00CB763E" w:rsidRPr="008A308B" w:rsidRDefault="00CB763E" w:rsidP="00860E92">
            <w:pPr>
              <w:jc w:val="center"/>
              <w:rPr>
                <w:rFonts w:ascii="Arial Narrow" w:hAnsi="Arial Narrow"/>
                <w:sz w:val="22"/>
                <w:szCs w:val="22"/>
                <w:lang w:val="es-ES_tradnl"/>
              </w:rPr>
            </w:pPr>
            <w:r w:rsidRPr="007D4115">
              <w:rPr>
                <w:lang w:eastAsia="es-CO"/>
              </w:rPr>
              <w:t>Compañías de financiamiento</w:t>
            </w:r>
          </w:p>
        </w:tc>
        <w:tc>
          <w:tcPr>
            <w:tcW w:w="1275" w:type="dxa"/>
            <w:tcBorders>
              <w:top w:val="single" w:sz="12" w:space="0" w:color="auto"/>
            </w:tcBorders>
            <w:shd w:val="clear" w:color="auto" w:fill="auto"/>
          </w:tcPr>
          <w:p w:rsidR="00CB763E" w:rsidRPr="008A308B" w:rsidRDefault="00CB763E" w:rsidP="00860E92">
            <w:pPr>
              <w:jc w:val="center"/>
              <w:rPr>
                <w:rFonts w:ascii="Arial Narrow" w:hAnsi="Arial Narrow"/>
                <w:sz w:val="22"/>
                <w:szCs w:val="22"/>
                <w:lang w:val="es-ES_tradnl"/>
              </w:rPr>
            </w:pPr>
            <w:r w:rsidRPr="007D4115">
              <w:rPr>
                <w:lang w:eastAsia="es-CO"/>
              </w:rPr>
              <w:t>22</w:t>
            </w:r>
          </w:p>
        </w:tc>
        <w:tc>
          <w:tcPr>
            <w:tcW w:w="2977" w:type="dxa"/>
            <w:tcBorders>
              <w:top w:val="single" w:sz="12" w:space="0" w:color="auto"/>
            </w:tcBorders>
            <w:shd w:val="clear" w:color="auto" w:fill="auto"/>
          </w:tcPr>
          <w:p w:rsidR="00CB763E" w:rsidRPr="008A308B" w:rsidRDefault="00CB763E" w:rsidP="00860E92">
            <w:pPr>
              <w:jc w:val="center"/>
              <w:rPr>
                <w:rFonts w:ascii="Arial Narrow" w:hAnsi="Arial Narrow"/>
                <w:sz w:val="22"/>
                <w:szCs w:val="22"/>
                <w:lang w:val="es-ES_tradnl"/>
              </w:rPr>
            </w:pPr>
            <w:r w:rsidRPr="007D4115">
              <w:rPr>
                <w:lang w:eastAsia="es-CO"/>
              </w:rPr>
              <w:t>32,35%</w:t>
            </w:r>
          </w:p>
        </w:tc>
      </w:tr>
      <w:tr w:rsidR="00CB763E" w:rsidRPr="008A308B" w:rsidTr="00860E92">
        <w:trPr>
          <w:jc w:val="center"/>
        </w:trPr>
        <w:tc>
          <w:tcPr>
            <w:tcW w:w="3936" w:type="dxa"/>
            <w:shd w:val="clear" w:color="auto" w:fill="auto"/>
          </w:tcPr>
          <w:p w:rsidR="00CB763E" w:rsidRPr="008A308B" w:rsidRDefault="00CB763E" w:rsidP="00860E92">
            <w:pPr>
              <w:jc w:val="center"/>
              <w:rPr>
                <w:rFonts w:ascii="Arial Narrow" w:hAnsi="Arial Narrow"/>
                <w:sz w:val="22"/>
                <w:szCs w:val="22"/>
                <w:lang w:val="es-ES_tradnl"/>
              </w:rPr>
            </w:pPr>
            <w:r w:rsidRPr="007D4115">
              <w:rPr>
                <w:lang w:eastAsia="es-CO"/>
              </w:rPr>
              <w:t>Corporación financiera</w:t>
            </w:r>
          </w:p>
        </w:tc>
        <w:tc>
          <w:tcPr>
            <w:tcW w:w="1275" w:type="dxa"/>
            <w:shd w:val="clear" w:color="auto" w:fill="auto"/>
          </w:tcPr>
          <w:p w:rsidR="00CB763E" w:rsidRPr="008A308B" w:rsidRDefault="00CB763E" w:rsidP="00860E92">
            <w:pPr>
              <w:jc w:val="center"/>
              <w:rPr>
                <w:rFonts w:ascii="Arial Narrow" w:hAnsi="Arial Narrow"/>
                <w:sz w:val="22"/>
                <w:szCs w:val="22"/>
                <w:lang w:val="es-ES_tradnl"/>
              </w:rPr>
            </w:pPr>
            <w:r w:rsidRPr="007D4115">
              <w:rPr>
                <w:lang w:eastAsia="es-CO"/>
              </w:rPr>
              <w:t>5</w:t>
            </w:r>
          </w:p>
        </w:tc>
        <w:tc>
          <w:tcPr>
            <w:tcW w:w="2977" w:type="dxa"/>
            <w:shd w:val="clear" w:color="auto" w:fill="auto"/>
          </w:tcPr>
          <w:p w:rsidR="00CB763E" w:rsidRPr="008A308B" w:rsidRDefault="00CB763E" w:rsidP="00860E92">
            <w:pPr>
              <w:jc w:val="center"/>
              <w:rPr>
                <w:rFonts w:ascii="Arial Narrow" w:hAnsi="Arial Narrow"/>
                <w:sz w:val="22"/>
                <w:szCs w:val="22"/>
                <w:lang w:val="es-ES_tradnl"/>
              </w:rPr>
            </w:pPr>
            <w:r w:rsidRPr="007D4115">
              <w:rPr>
                <w:lang w:eastAsia="es-CO"/>
              </w:rPr>
              <w:t>7,35%</w:t>
            </w:r>
          </w:p>
        </w:tc>
      </w:tr>
      <w:tr w:rsidR="00CB763E" w:rsidRPr="008A308B" w:rsidTr="00860E92">
        <w:trPr>
          <w:jc w:val="center"/>
        </w:trPr>
        <w:tc>
          <w:tcPr>
            <w:tcW w:w="3936" w:type="dxa"/>
            <w:shd w:val="clear" w:color="auto" w:fill="auto"/>
          </w:tcPr>
          <w:p w:rsidR="00CB763E" w:rsidRPr="007D4115" w:rsidRDefault="00CB763E" w:rsidP="00860E92">
            <w:pPr>
              <w:jc w:val="center"/>
              <w:rPr>
                <w:lang w:eastAsia="es-CO"/>
              </w:rPr>
            </w:pPr>
            <w:r w:rsidRPr="007D4115">
              <w:rPr>
                <w:lang w:eastAsia="es-CO"/>
              </w:rPr>
              <w:t>Entidades cooperativas del sector financiero</w:t>
            </w:r>
          </w:p>
        </w:tc>
        <w:tc>
          <w:tcPr>
            <w:tcW w:w="1275" w:type="dxa"/>
            <w:shd w:val="clear" w:color="auto" w:fill="auto"/>
          </w:tcPr>
          <w:p w:rsidR="00CB763E" w:rsidRPr="007D4115" w:rsidRDefault="00CB763E" w:rsidP="00860E92">
            <w:pPr>
              <w:jc w:val="center"/>
              <w:rPr>
                <w:lang w:eastAsia="es-CO"/>
              </w:rPr>
            </w:pPr>
            <w:r w:rsidRPr="007D4115">
              <w:rPr>
                <w:lang w:eastAsia="es-CO"/>
              </w:rPr>
              <w:t>6</w:t>
            </w:r>
          </w:p>
        </w:tc>
        <w:tc>
          <w:tcPr>
            <w:tcW w:w="2977" w:type="dxa"/>
            <w:shd w:val="clear" w:color="auto" w:fill="auto"/>
          </w:tcPr>
          <w:p w:rsidR="00CB763E" w:rsidRPr="007D4115" w:rsidRDefault="00CB763E" w:rsidP="00860E92">
            <w:pPr>
              <w:jc w:val="center"/>
              <w:rPr>
                <w:lang w:eastAsia="es-CO"/>
              </w:rPr>
            </w:pPr>
            <w:r w:rsidRPr="007D4115">
              <w:rPr>
                <w:lang w:eastAsia="es-CO"/>
              </w:rPr>
              <w:t>8,82%</w:t>
            </w:r>
          </w:p>
        </w:tc>
      </w:tr>
      <w:tr w:rsidR="00CB763E" w:rsidRPr="008A308B" w:rsidTr="00860E92">
        <w:trPr>
          <w:jc w:val="center"/>
        </w:trPr>
        <w:tc>
          <w:tcPr>
            <w:tcW w:w="3936" w:type="dxa"/>
            <w:shd w:val="clear" w:color="auto" w:fill="auto"/>
          </w:tcPr>
          <w:p w:rsidR="00CB763E" w:rsidRPr="007D4115" w:rsidRDefault="00CB763E" w:rsidP="00860E92">
            <w:pPr>
              <w:jc w:val="center"/>
              <w:rPr>
                <w:lang w:eastAsia="es-CO"/>
              </w:rPr>
            </w:pPr>
            <w:r w:rsidRPr="007D4115">
              <w:rPr>
                <w:lang w:eastAsia="es-CO"/>
              </w:rPr>
              <w:t>Establecimiento bancario</w:t>
            </w:r>
          </w:p>
        </w:tc>
        <w:tc>
          <w:tcPr>
            <w:tcW w:w="1275" w:type="dxa"/>
            <w:shd w:val="clear" w:color="auto" w:fill="auto"/>
          </w:tcPr>
          <w:p w:rsidR="00CB763E" w:rsidRPr="007D4115" w:rsidRDefault="00CB763E" w:rsidP="00860E92">
            <w:pPr>
              <w:jc w:val="center"/>
              <w:rPr>
                <w:lang w:eastAsia="es-CO"/>
              </w:rPr>
            </w:pPr>
            <w:r w:rsidRPr="007D4115">
              <w:rPr>
                <w:lang w:eastAsia="es-CO"/>
              </w:rPr>
              <w:t>23</w:t>
            </w:r>
          </w:p>
        </w:tc>
        <w:tc>
          <w:tcPr>
            <w:tcW w:w="2977" w:type="dxa"/>
            <w:shd w:val="clear" w:color="auto" w:fill="auto"/>
          </w:tcPr>
          <w:p w:rsidR="00CB763E" w:rsidRPr="007D4115" w:rsidRDefault="00CB763E" w:rsidP="00860E92">
            <w:pPr>
              <w:jc w:val="center"/>
              <w:rPr>
                <w:lang w:eastAsia="es-CO"/>
              </w:rPr>
            </w:pPr>
            <w:r w:rsidRPr="007D4115">
              <w:rPr>
                <w:lang w:eastAsia="es-CO"/>
              </w:rPr>
              <w:t>33,82%</w:t>
            </w:r>
          </w:p>
        </w:tc>
      </w:tr>
      <w:tr w:rsidR="00CB763E" w:rsidRPr="008A308B" w:rsidTr="00860E92">
        <w:trPr>
          <w:jc w:val="center"/>
        </w:trPr>
        <w:tc>
          <w:tcPr>
            <w:tcW w:w="3936" w:type="dxa"/>
            <w:shd w:val="clear" w:color="auto" w:fill="auto"/>
          </w:tcPr>
          <w:p w:rsidR="00CB763E" w:rsidRPr="007D4115" w:rsidRDefault="00CB763E" w:rsidP="00860E92">
            <w:pPr>
              <w:jc w:val="center"/>
              <w:rPr>
                <w:lang w:eastAsia="es-CO"/>
              </w:rPr>
            </w:pPr>
            <w:r w:rsidRPr="007D4115">
              <w:rPr>
                <w:lang w:eastAsia="es-CO"/>
              </w:rPr>
              <w:t>Instituciones Oficiales Especiales</w:t>
            </w:r>
          </w:p>
        </w:tc>
        <w:tc>
          <w:tcPr>
            <w:tcW w:w="1275" w:type="dxa"/>
            <w:shd w:val="clear" w:color="auto" w:fill="auto"/>
          </w:tcPr>
          <w:p w:rsidR="00CB763E" w:rsidRPr="007D4115" w:rsidRDefault="00CB763E" w:rsidP="00860E92">
            <w:pPr>
              <w:jc w:val="center"/>
              <w:rPr>
                <w:lang w:eastAsia="es-CO"/>
              </w:rPr>
            </w:pPr>
            <w:r w:rsidRPr="007D4115">
              <w:rPr>
                <w:lang w:eastAsia="es-CO"/>
              </w:rPr>
              <w:t>11</w:t>
            </w:r>
          </w:p>
        </w:tc>
        <w:tc>
          <w:tcPr>
            <w:tcW w:w="2977" w:type="dxa"/>
            <w:shd w:val="clear" w:color="auto" w:fill="auto"/>
          </w:tcPr>
          <w:p w:rsidR="00CB763E" w:rsidRPr="007D4115" w:rsidRDefault="00CB763E" w:rsidP="00860E92">
            <w:pPr>
              <w:jc w:val="center"/>
              <w:rPr>
                <w:lang w:eastAsia="es-CO"/>
              </w:rPr>
            </w:pPr>
            <w:r w:rsidRPr="007D4115">
              <w:rPr>
                <w:lang w:eastAsia="es-CO"/>
              </w:rPr>
              <w:t>16,18%</w:t>
            </w:r>
          </w:p>
        </w:tc>
      </w:tr>
      <w:tr w:rsidR="00CB763E" w:rsidRPr="008A308B" w:rsidTr="00860E92">
        <w:trPr>
          <w:jc w:val="center"/>
        </w:trPr>
        <w:tc>
          <w:tcPr>
            <w:tcW w:w="3936" w:type="dxa"/>
            <w:shd w:val="clear" w:color="auto" w:fill="auto"/>
          </w:tcPr>
          <w:p w:rsidR="00CB763E" w:rsidRPr="007D4115" w:rsidRDefault="00CB763E" w:rsidP="00860E92">
            <w:pPr>
              <w:jc w:val="center"/>
              <w:rPr>
                <w:lang w:eastAsia="es-CO"/>
              </w:rPr>
            </w:pPr>
            <w:r w:rsidRPr="007D4115">
              <w:rPr>
                <w:lang w:eastAsia="es-CO"/>
              </w:rPr>
              <w:t>Organismo cooperativo de grado superior</w:t>
            </w:r>
          </w:p>
        </w:tc>
        <w:tc>
          <w:tcPr>
            <w:tcW w:w="1275" w:type="dxa"/>
            <w:shd w:val="clear" w:color="auto" w:fill="auto"/>
          </w:tcPr>
          <w:p w:rsidR="00CB763E" w:rsidRPr="007D4115" w:rsidRDefault="00CB763E" w:rsidP="00860E92">
            <w:pPr>
              <w:jc w:val="center"/>
              <w:rPr>
                <w:lang w:eastAsia="es-CO"/>
              </w:rPr>
            </w:pPr>
            <w:r w:rsidRPr="007D4115">
              <w:rPr>
                <w:lang w:eastAsia="es-CO"/>
              </w:rPr>
              <w:t>1</w:t>
            </w:r>
          </w:p>
        </w:tc>
        <w:tc>
          <w:tcPr>
            <w:tcW w:w="2977" w:type="dxa"/>
            <w:shd w:val="clear" w:color="auto" w:fill="auto"/>
          </w:tcPr>
          <w:p w:rsidR="00CB763E" w:rsidRPr="007D4115" w:rsidRDefault="00CB763E" w:rsidP="00860E92">
            <w:pPr>
              <w:jc w:val="center"/>
              <w:rPr>
                <w:lang w:eastAsia="es-CO"/>
              </w:rPr>
            </w:pPr>
            <w:r w:rsidRPr="007D4115">
              <w:rPr>
                <w:lang w:eastAsia="es-CO"/>
              </w:rPr>
              <w:t>1,47%</w:t>
            </w:r>
          </w:p>
        </w:tc>
      </w:tr>
      <w:tr w:rsidR="00CB763E" w:rsidRPr="008A308B" w:rsidTr="00860E92">
        <w:trPr>
          <w:jc w:val="center"/>
        </w:trPr>
        <w:tc>
          <w:tcPr>
            <w:tcW w:w="3936" w:type="dxa"/>
            <w:tcBorders>
              <w:bottom w:val="single" w:sz="12" w:space="0" w:color="auto"/>
            </w:tcBorders>
            <w:shd w:val="clear" w:color="auto" w:fill="auto"/>
          </w:tcPr>
          <w:p w:rsidR="00CB763E" w:rsidRPr="007D4115" w:rsidRDefault="00CB763E" w:rsidP="00860E92">
            <w:pPr>
              <w:jc w:val="center"/>
              <w:rPr>
                <w:lang w:eastAsia="es-CO"/>
              </w:rPr>
            </w:pPr>
            <w:r w:rsidRPr="007D4115">
              <w:rPr>
                <w:lang w:eastAsia="es-CO"/>
              </w:rPr>
              <w:t>Total</w:t>
            </w:r>
          </w:p>
        </w:tc>
        <w:tc>
          <w:tcPr>
            <w:tcW w:w="1275" w:type="dxa"/>
            <w:tcBorders>
              <w:bottom w:val="single" w:sz="12" w:space="0" w:color="auto"/>
            </w:tcBorders>
            <w:shd w:val="clear" w:color="auto" w:fill="auto"/>
          </w:tcPr>
          <w:p w:rsidR="00CB763E" w:rsidRPr="007D4115" w:rsidRDefault="00CB763E" w:rsidP="00860E92">
            <w:pPr>
              <w:jc w:val="center"/>
              <w:rPr>
                <w:lang w:eastAsia="es-CO"/>
              </w:rPr>
            </w:pPr>
            <w:r w:rsidRPr="008A308B">
              <w:rPr>
                <w:b/>
                <w:bCs/>
                <w:lang w:eastAsia="es-CO"/>
              </w:rPr>
              <w:t>68</w:t>
            </w:r>
          </w:p>
        </w:tc>
        <w:tc>
          <w:tcPr>
            <w:tcW w:w="2977" w:type="dxa"/>
            <w:tcBorders>
              <w:bottom w:val="single" w:sz="12" w:space="0" w:color="auto"/>
            </w:tcBorders>
            <w:shd w:val="clear" w:color="auto" w:fill="auto"/>
          </w:tcPr>
          <w:p w:rsidR="00CB763E" w:rsidRPr="007D4115" w:rsidRDefault="00CB763E" w:rsidP="00860E92">
            <w:pPr>
              <w:jc w:val="center"/>
              <w:rPr>
                <w:lang w:eastAsia="es-CO"/>
              </w:rPr>
            </w:pPr>
            <w:r w:rsidRPr="007D4115">
              <w:rPr>
                <w:lang w:eastAsia="es-CO"/>
              </w:rPr>
              <w:t>100,00%</w:t>
            </w:r>
          </w:p>
        </w:tc>
      </w:tr>
    </w:tbl>
    <w:p w:rsidR="00CB763E" w:rsidRDefault="00CB763E" w:rsidP="00CB763E">
      <w:pPr>
        <w:jc w:val="center"/>
        <w:rPr>
          <w:rFonts w:ascii="Arial Narrow" w:hAnsi="Arial Narrow"/>
          <w:sz w:val="22"/>
          <w:szCs w:val="22"/>
          <w:lang w:val="es-ES_tradnl"/>
        </w:rPr>
      </w:pPr>
      <w:r w:rsidRPr="00C70B32">
        <w:rPr>
          <w:rFonts w:ascii="Arial Narrow" w:hAnsi="Arial Narrow"/>
          <w:sz w:val="22"/>
          <w:szCs w:val="22"/>
          <w:lang w:val="es-ES_tradnl"/>
        </w:rPr>
        <w:t xml:space="preserve">Fuente: </w:t>
      </w:r>
      <w:r w:rsidRPr="007D4115">
        <w:t>GEE-SIC a partir de datos de</w:t>
      </w:r>
      <w:r>
        <w:t xml:space="preserve"> la Superintendencia Financiera</w:t>
      </w:r>
      <w:r w:rsidRPr="00C70B32">
        <w:rPr>
          <w:rFonts w:ascii="Arial Narrow" w:hAnsi="Arial Narrow"/>
          <w:sz w:val="22"/>
          <w:szCs w:val="22"/>
          <w:lang w:val="es-ES_tradnl"/>
        </w:rPr>
        <w:t>.</w:t>
      </w:r>
    </w:p>
    <w:p w:rsidR="00CB763E" w:rsidRDefault="00CB763E" w:rsidP="00CB763E">
      <w:pPr>
        <w:jc w:val="center"/>
        <w:rPr>
          <w:rFonts w:ascii="Arial Narrow" w:hAnsi="Arial Narrow"/>
          <w:sz w:val="22"/>
          <w:szCs w:val="22"/>
          <w:lang w:val="es-ES_tradnl"/>
        </w:rPr>
      </w:pPr>
    </w:p>
    <w:p w:rsidR="003F11F1" w:rsidRDefault="003F11F1" w:rsidP="00CB763E">
      <w:pPr>
        <w:jc w:val="both"/>
        <w:rPr>
          <w:rFonts w:ascii="Arial Narrow" w:hAnsi="Arial Narrow"/>
          <w:sz w:val="22"/>
          <w:szCs w:val="22"/>
          <w:lang w:val="es-ES_tradnl"/>
        </w:rPr>
      </w:pPr>
      <w:r>
        <w:rPr>
          <w:rFonts w:ascii="Arial Narrow" w:hAnsi="Arial Narrow"/>
          <w:sz w:val="22"/>
          <w:szCs w:val="22"/>
          <w:lang w:val="es-ES_tradnl"/>
        </w:rPr>
        <w:t xml:space="preserve">Es importante, que las tablas especifiquen el nombre de las variables y las unidades en las cuales están representadas para facilitar la comprensión al lector. </w:t>
      </w:r>
    </w:p>
    <w:p w:rsidR="00CB763E" w:rsidRDefault="00CB763E" w:rsidP="00CB763E">
      <w:pPr>
        <w:jc w:val="both"/>
        <w:rPr>
          <w:rFonts w:ascii="Arial Narrow" w:hAnsi="Arial Narrow"/>
          <w:sz w:val="22"/>
          <w:szCs w:val="22"/>
          <w:lang w:val="es-ES_tradnl"/>
        </w:rPr>
      </w:pPr>
      <w:r>
        <w:rPr>
          <w:rFonts w:ascii="Arial Narrow" w:hAnsi="Arial Narrow"/>
          <w:sz w:val="22"/>
          <w:szCs w:val="22"/>
          <w:lang w:val="es-ES_tradnl"/>
        </w:rPr>
        <w:t xml:space="preserve">En caso de que la elaboración no sea realizada por funcionarios de la SIC, debe indicarse en la fuente el nombre de la entidad que elaboró el cuadro y entre paréntesis el año y la página del documento del cual se obtuvo la imagen, por ejemplo: DIAN (2012, p. 45). </w:t>
      </w:r>
    </w:p>
    <w:p w:rsidR="00CB763E" w:rsidRPr="00BF23A2" w:rsidRDefault="00CB763E" w:rsidP="00CB763E">
      <w:pPr>
        <w:pStyle w:val="Ttulo3"/>
        <w:rPr>
          <w:rStyle w:val="nfasis"/>
          <w:rFonts w:ascii="Arial Narrow" w:hAnsi="Arial Narrow"/>
          <w:i w:val="0"/>
          <w:sz w:val="22"/>
          <w:szCs w:val="22"/>
        </w:rPr>
      </w:pPr>
      <w:bookmarkStart w:id="36" w:name="_Toc435172808"/>
      <w:r w:rsidRPr="00BF23A2">
        <w:rPr>
          <w:rStyle w:val="nfasis"/>
          <w:rFonts w:ascii="Arial Narrow" w:hAnsi="Arial Narrow"/>
          <w:i w:val="0"/>
          <w:sz w:val="22"/>
          <w:szCs w:val="22"/>
        </w:rPr>
        <w:t>Presentación de gráficas</w:t>
      </w:r>
      <w:bookmarkEnd w:id="36"/>
    </w:p>
    <w:p w:rsidR="00CB763E" w:rsidRPr="001842DE" w:rsidRDefault="00CB763E" w:rsidP="00CB763E">
      <w:pPr>
        <w:jc w:val="both"/>
        <w:rPr>
          <w:rFonts w:ascii="Arial Narrow" w:hAnsi="Arial Narrow"/>
          <w:sz w:val="22"/>
          <w:szCs w:val="22"/>
          <w:lang w:val="es-ES_tradnl"/>
        </w:rPr>
      </w:pPr>
    </w:p>
    <w:p w:rsidR="00586525" w:rsidRPr="005675B3" w:rsidRDefault="00CB763E" w:rsidP="00586525">
      <w:pPr>
        <w:jc w:val="both"/>
        <w:rPr>
          <w:rFonts w:ascii="Arial Narrow" w:hAnsi="Arial Narrow"/>
          <w:bCs/>
          <w:iCs/>
          <w:sz w:val="22"/>
          <w:szCs w:val="22"/>
          <w:lang w:val="es-ES"/>
        </w:rPr>
      </w:pPr>
      <w:r w:rsidRPr="00E31558">
        <w:rPr>
          <w:rFonts w:ascii="Arial Narrow" w:hAnsi="Arial Narrow"/>
          <w:sz w:val="22"/>
          <w:szCs w:val="22"/>
          <w:lang w:val="es-ES_tradnl"/>
        </w:rPr>
        <w:t xml:space="preserve">Cada </w:t>
      </w:r>
      <w:r>
        <w:rPr>
          <w:rFonts w:ascii="Arial Narrow" w:hAnsi="Arial Narrow"/>
          <w:sz w:val="22"/>
          <w:szCs w:val="22"/>
          <w:lang w:val="es-ES_tradnl"/>
        </w:rPr>
        <w:t>gráfica</w:t>
      </w:r>
      <w:r w:rsidRPr="00E31558">
        <w:rPr>
          <w:rFonts w:ascii="Arial Narrow" w:hAnsi="Arial Narrow"/>
          <w:sz w:val="22"/>
          <w:szCs w:val="22"/>
          <w:lang w:val="es-ES_tradnl"/>
        </w:rPr>
        <w:t xml:space="preserve"> debe tener título y fuente como se muestra en l</w:t>
      </w:r>
      <w:r>
        <w:rPr>
          <w:rFonts w:ascii="Arial Narrow" w:hAnsi="Arial Narrow"/>
          <w:sz w:val="22"/>
          <w:szCs w:val="22"/>
          <w:lang w:val="es-ES_tradnl"/>
        </w:rPr>
        <w:t>a</w:t>
      </w:r>
      <w:r w:rsidRPr="00E31558">
        <w:rPr>
          <w:rFonts w:ascii="Arial Narrow" w:hAnsi="Arial Narrow"/>
          <w:sz w:val="22"/>
          <w:szCs w:val="22"/>
          <w:lang w:val="es-ES_tradnl"/>
        </w:rPr>
        <w:t xml:space="preserve"> </w:t>
      </w:r>
      <w:r w:rsidRPr="00E31558">
        <w:rPr>
          <w:rFonts w:ascii="Arial Narrow" w:hAnsi="Arial Narrow"/>
          <w:sz w:val="22"/>
          <w:szCs w:val="22"/>
        </w:rPr>
        <w:fldChar w:fldCharType="begin"/>
      </w:r>
      <w:r w:rsidRPr="00413762">
        <w:rPr>
          <w:rFonts w:ascii="Arial Narrow" w:hAnsi="Arial Narrow"/>
          <w:sz w:val="22"/>
          <w:szCs w:val="22"/>
        </w:rPr>
        <w:instrText xml:space="preserve"> REF _Ref324253253 \h  \* MERGEFORMAT </w:instrText>
      </w:r>
      <w:r w:rsidRPr="00E31558">
        <w:rPr>
          <w:rFonts w:ascii="Arial Narrow" w:hAnsi="Arial Narrow"/>
          <w:sz w:val="22"/>
          <w:szCs w:val="22"/>
        </w:rPr>
      </w:r>
      <w:r w:rsidRPr="00E31558">
        <w:rPr>
          <w:rFonts w:ascii="Arial Narrow" w:hAnsi="Arial Narrow"/>
          <w:sz w:val="22"/>
          <w:szCs w:val="22"/>
        </w:rPr>
        <w:fldChar w:fldCharType="separate"/>
      </w:r>
      <w:r w:rsidR="00AA5176" w:rsidRPr="00B970C4">
        <w:rPr>
          <w:rFonts w:ascii="Arial Narrow" w:hAnsi="Arial Narrow"/>
          <w:sz w:val="22"/>
          <w:szCs w:val="22"/>
        </w:rPr>
        <w:t xml:space="preserve">Gráfico </w:t>
      </w:r>
      <w:r w:rsidR="00AA5176">
        <w:rPr>
          <w:rFonts w:ascii="Arial Narrow" w:hAnsi="Arial Narrow"/>
          <w:sz w:val="22"/>
          <w:szCs w:val="22"/>
        </w:rPr>
        <w:t>1</w:t>
      </w:r>
      <w:r w:rsidRPr="00E31558">
        <w:rPr>
          <w:rFonts w:ascii="Arial Narrow" w:hAnsi="Arial Narrow"/>
          <w:sz w:val="22"/>
          <w:szCs w:val="22"/>
        </w:rPr>
        <w:fldChar w:fldCharType="end"/>
      </w:r>
      <w:r w:rsidRPr="00E31558">
        <w:rPr>
          <w:rFonts w:ascii="Arial Narrow" w:hAnsi="Arial Narrow"/>
          <w:sz w:val="22"/>
          <w:szCs w:val="22"/>
          <w:lang w:val="es-ES_tradnl"/>
        </w:rPr>
        <w:t xml:space="preserve">, </w:t>
      </w:r>
      <w:r>
        <w:rPr>
          <w:rFonts w:ascii="Arial Narrow" w:hAnsi="Arial Narrow"/>
          <w:sz w:val="22"/>
          <w:szCs w:val="22"/>
          <w:lang w:val="es-ES_tradnl"/>
        </w:rPr>
        <w:t>E</w:t>
      </w:r>
      <w:r w:rsidRPr="00911D31">
        <w:rPr>
          <w:rFonts w:ascii="Arial Narrow" w:hAnsi="Arial Narrow"/>
          <w:sz w:val="22"/>
          <w:szCs w:val="22"/>
          <w:lang w:val="es-ES_tradnl"/>
        </w:rPr>
        <w:t xml:space="preserve">l </w:t>
      </w:r>
      <w:r>
        <w:rPr>
          <w:rFonts w:ascii="Arial Narrow" w:hAnsi="Arial Narrow"/>
          <w:sz w:val="22"/>
          <w:szCs w:val="22"/>
          <w:lang w:val="es-ES_tradnl"/>
        </w:rPr>
        <w:t xml:space="preserve">tipo de letra será </w:t>
      </w:r>
      <w:r w:rsidRPr="0042780E">
        <w:rPr>
          <w:rFonts w:ascii="Arial Narrow" w:hAnsi="Arial Narrow"/>
          <w:sz w:val="22"/>
          <w:szCs w:val="22"/>
        </w:rPr>
        <w:t>Times New Roman,</w:t>
      </w:r>
      <w:r>
        <w:rPr>
          <w:rFonts w:ascii="Arial Narrow" w:hAnsi="Arial Narrow"/>
          <w:sz w:val="22"/>
          <w:szCs w:val="22"/>
        </w:rPr>
        <w:t xml:space="preserve"> con</w:t>
      </w:r>
      <w:r w:rsidRPr="0042780E">
        <w:rPr>
          <w:rFonts w:ascii="Arial Narrow" w:hAnsi="Arial Narrow"/>
          <w:sz w:val="22"/>
          <w:szCs w:val="22"/>
        </w:rPr>
        <w:t xml:space="preserve"> </w:t>
      </w:r>
      <w:r w:rsidRPr="00911D31">
        <w:rPr>
          <w:rFonts w:ascii="Arial Narrow" w:hAnsi="Arial Narrow"/>
          <w:sz w:val="22"/>
          <w:szCs w:val="22"/>
          <w:lang w:val="es-ES_tradnl"/>
        </w:rPr>
        <w:t xml:space="preserve">tamaño </w:t>
      </w:r>
      <w:r>
        <w:rPr>
          <w:rFonts w:ascii="Arial Narrow" w:hAnsi="Arial Narrow"/>
          <w:sz w:val="22"/>
          <w:szCs w:val="22"/>
          <w:lang w:val="es-ES_tradnl"/>
        </w:rPr>
        <w:t>10</w:t>
      </w:r>
      <w:r w:rsidRPr="00911D31">
        <w:rPr>
          <w:rFonts w:ascii="Arial Narrow" w:hAnsi="Arial Narrow"/>
          <w:sz w:val="22"/>
          <w:szCs w:val="22"/>
          <w:lang w:val="es-ES_tradnl"/>
        </w:rPr>
        <w:t>.</w:t>
      </w:r>
      <w:r>
        <w:rPr>
          <w:rFonts w:ascii="Arial Narrow" w:hAnsi="Arial Narrow"/>
          <w:sz w:val="22"/>
          <w:szCs w:val="22"/>
          <w:lang w:val="es-ES_tradnl"/>
        </w:rPr>
        <w:t xml:space="preserve"> El separador de miles debe ser el punto y el separador de decimales la coma.</w:t>
      </w:r>
      <w:r w:rsidR="00586525">
        <w:rPr>
          <w:rFonts w:ascii="Arial Narrow" w:hAnsi="Arial Narrow"/>
          <w:sz w:val="22"/>
          <w:szCs w:val="22"/>
          <w:lang w:val="es-ES_tradnl"/>
        </w:rPr>
        <w:t xml:space="preserve"> </w:t>
      </w:r>
      <w:r w:rsidR="00586525">
        <w:rPr>
          <w:rFonts w:ascii="Arial Narrow" w:hAnsi="Arial Narrow"/>
          <w:bCs/>
          <w:iCs/>
          <w:sz w:val="22"/>
          <w:szCs w:val="22"/>
          <w:lang w:val="es-ES"/>
        </w:rPr>
        <w:t>Todas la</w:t>
      </w:r>
      <w:r w:rsidR="00586525" w:rsidRPr="005675B3">
        <w:rPr>
          <w:rFonts w:ascii="Arial Narrow" w:hAnsi="Arial Narrow"/>
          <w:bCs/>
          <w:iCs/>
          <w:sz w:val="22"/>
          <w:szCs w:val="22"/>
          <w:lang w:val="es-ES"/>
        </w:rPr>
        <w:t xml:space="preserve">s </w:t>
      </w:r>
      <w:r w:rsidR="00586525">
        <w:rPr>
          <w:rFonts w:ascii="Arial Narrow" w:hAnsi="Arial Narrow"/>
          <w:bCs/>
          <w:iCs/>
          <w:sz w:val="22"/>
          <w:szCs w:val="22"/>
          <w:lang w:val="es-ES"/>
        </w:rPr>
        <w:t>gráficas deben tener un llamado en el cuerpo del documento</w:t>
      </w:r>
      <w:r w:rsidR="00BB026F">
        <w:rPr>
          <w:rFonts w:ascii="Arial Narrow" w:hAnsi="Arial Narrow"/>
          <w:bCs/>
          <w:iCs/>
          <w:sz w:val="22"/>
          <w:szCs w:val="22"/>
          <w:lang w:val="es-ES"/>
        </w:rPr>
        <w:t>, es decir, en el texto se debe hacer referencia explícita al gráfico cuando se esté haciendo alusión a la información que éste representa</w:t>
      </w:r>
    </w:p>
    <w:p w:rsidR="00CB763E" w:rsidRDefault="00CB763E" w:rsidP="00CB763E">
      <w:pPr>
        <w:jc w:val="both"/>
        <w:rPr>
          <w:rFonts w:ascii="Arial Narrow" w:hAnsi="Arial Narrow"/>
          <w:sz w:val="22"/>
          <w:szCs w:val="22"/>
          <w:lang w:val="es-ES_tradnl"/>
        </w:rPr>
      </w:pPr>
    </w:p>
    <w:p w:rsidR="00A313D6" w:rsidRDefault="00A313D6" w:rsidP="00CB763E">
      <w:pPr>
        <w:jc w:val="both"/>
        <w:rPr>
          <w:rFonts w:ascii="Arial Narrow" w:hAnsi="Arial Narrow"/>
          <w:sz w:val="22"/>
          <w:szCs w:val="22"/>
          <w:lang w:val="es-ES_tradnl"/>
        </w:rPr>
      </w:pPr>
    </w:p>
    <w:p w:rsidR="00A313D6" w:rsidRPr="00E31558" w:rsidRDefault="00A313D6" w:rsidP="00CB763E">
      <w:pPr>
        <w:jc w:val="both"/>
        <w:rPr>
          <w:rFonts w:ascii="Arial Narrow" w:hAnsi="Arial Narrow"/>
          <w:sz w:val="22"/>
          <w:szCs w:val="22"/>
          <w:lang w:val="es-ES_tradnl"/>
        </w:rPr>
      </w:pPr>
    </w:p>
    <w:p w:rsidR="00BD4E19" w:rsidRPr="00AA0CA3" w:rsidRDefault="00CB763E" w:rsidP="00AA0CA3">
      <w:pPr>
        <w:pStyle w:val="Descripcin"/>
        <w:spacing w:after="0"/>
        <w:rPr>
          <w:rFonts w:ascii="Arial Narrow" w:hAnsi="Arial Narrow"/>
          <w:sz w:val="22"/>
          <w:szCs w:val="22"/>
        </w:rPr>
      </w:pPr>
      <w:bookmarkStart w:id="37" w:name="_Ref324253253"/>
      <w:r w:rsidRPr="00B970C4">
        <w:rPr>
          <w:rFonts w:ascii="Arial Narrow" w:hAnsi="Arial Narrow"/>
          <w:sz w:val="22"/>
          <w:szCs w:val="22"/>
        </w:rPr>
        <w:lastRenderedPageBreak/>
        <w:t xml:space="preserve">Gráfico </w:t>
      </w:r>
      <w:r w:rsidRPr="00413762">
        <w:rPr>
          <w:rFonts w:ascii="Arial Narrow" w:hAnsi="Arial Narrow"/>
          <w:sz w:val="22"/>
          <w:szCs w:val="22"/>
        </w:rPr>
        <w:fldChar w:fldCharType="begin"/>
      </w:r>
      <w:r w:rsidRPr="00413762">
        <w:rPr>
          <w:rFonts w:ascii="Arial Narrow" w:hAnsi="Arial Narrow"/>
          <w:sz w:val="22"/>
          <w:szCs w:val="22"/>
        </w:rPr>
        <w:instrText xml:space="preserve"> SEQ Gráfico \* ARABIC </w:instrText>
      </w:r>
      <w:r w:rsidRPr="00413762">
        <w:rPr>
          <w:rFonts w:ascii="Arial Narrow" w:hAnsi="Arial Narrow"/>
          <w:sz w:val="22"/>
          <w:szCs w:val="22"/>
        </w:rPr>
        <w:fldChar w:fldCharType="separate"/>
      </w:r>
      <w:r w:rsidR="00AA5176">
        <w:rPr>
          <w:rFonts w:ascii="Arial Narrow" w:hAnsi="Arial Narrow"/>
          <w:noProof/>
          <w:sz w:val="22"/>
          <w:szCs w:val="22"/>
        </w:rPr>
        <w:t>1</w:t>
      </w:r>
      <w:r w:rsidRPr="00413762">
        <w:rPr>
          <w:rFonts w:ascii="Arial Narrow" w:hAnsi="Arial Narrow"/>
          <w:sz w:val="22"/>
          <w:szCs w:val="22"/>
        </w:rPr>
        <w:fldChar w:fldCharType="end"/>
      </w:r>
      <w:bookmarkEnd w:id="37"/>
      <w:r w:rsidRPr="00413762">
        <w:rPr>
          <w:rFonts w:ascii="Arial Narrow" w:hAnsi="Arial Narrow"/>
          <w:sz w:val="22"/>
          <w:szCs w:val="22"/>
        </w:rPr>
        <w:t>.</w:t>
      </w:r>
      <w:r w:rsidRPr="00B970C4">
        <w:rPr>
          <w:rFonts w:ascii="Arial Narrow" w:hAnsi="Arial Narrow"/>
          <w:sz w:val="22"/>
          <w:szCs w:val="22"/>
        </w:rPr>
        <w:t xml:space="preserve"> </w:t>
      </w:r>
      <w:r w:rsidR="00BD4E19" w:rsidRPr="00AA0CA3">
        <w:rPr>
          <w:rFonts w:ascii="Arial Narrow" w:hAnsi="Arial Narrow"/>
          <w:sz w:val="22"/>
          <w:szCs w:val="22"/>
        </w:rPr>
        <w:t>Dinámica de los montos semanales de los créditos de consumo</w:t>
      </w:r>
    </w:p>
    <w:p w:rsidR="00BD4E19" w:rsidRDefault="00BD4E19" w:rsidP="00BD4E19">
      <w:pPr>
        <w:jc w:val="both"/>
      </w:pPr>
      <w:r>
        <w:rPr>
          <w:noProof/>
          <w:lang w:eastAsia="es-CO"/>
        </w:rPr>
        <w:drawing>
          <wp:inline distT="0" distB="0" distL="0" distR="0" wp14:anchorId="417CFBA1" wp14:editId="72CE2162">
            <wp:extent cx="5593715" cy="2734310"/>
            <wp:effectExtent l="0" t="0" r="6985" b="8890"/>
            <wp:docPr id="2"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D4E19" w:rsidRPr="00AA0CA3" w:rsidRDefault="00BD4E19" w:rsidP="00AA0CA3">
      <w:pPr>
        <w:jc w:val="center"/>
        <w:rPr>
          <w:rFonts w:ascii="Arial Narrow" w:hAnsi="Arial Narrow"/>
          <w:bCs/>
          <w:iCs/>
          <w:szCs w:val="22"/>
          <w:lang w:val="es-ES"/>
        </w:rPr>
      </w:pPr>
      <w:r w:rsidRPr="00AA0CA3">
        <w:rPr>
          <w:rFonts w:ascii="Arial Narrow" w:hAnsi="Arial Narrow"/>
          <w:bCs/>
          <w:iCs/>
          <w:szCs w:val="22"/>
          <w:lang w:val="es-ES"/>
        </w:rPr>
        <w:t>Fuente: Superintendencia Financiera de Colombia</w:t>
      </w:r>
      <w:r w:rsidR="002C6AF5">
        <w:rPr>
          <w:rFonts w:ascii="Arial Narrow" w:hAnsi="Arial Narrow"/>
          <w:bCs/>
          <w:iCs/>
          <w:szCs w:val="22"/>
          <w:lang w:val="es-ES"/>
        </w:rPr>
        <w:t xml:space="preserve"> (2012, p. 14).</w:t>
      </w:r>
    </w:p>
    <w:p w:rsidR="00BD4E19" w:rsidRPr="00AA0CA3" w:rsidRDefault="00BD4E19" w:rsidP="00AA0CA3">
      <w:pPr>
        <w:jc w:val="both"/>
        <w:rPr>
          <w:rFonts w:ascii="Arial Narrow" w:hAnsi="Arial Narrow"/>
          <w:bCs/>
          <w:iCs/>
          <w:sz w:val="22"/>
          <w:szCs w:val="22"/>
          <w:lang w:val="es-ES"/>
        </w:rPr>
      </w:pPr>
    </w:p>
    <w:p w:rsidR="003F11F1" w:rsidRPr="00AA0CA3" w:rsidRDefault="003F11F1" w:rsidP="00AA0CA3">
      <w:pPr>
        <w:jc w:val="both"/>
        <w:rPr>
          <w:rFonts w:ascii="Arial Narrow" w:hAnsi="Arial Narrow"/>
          <w:bCs/>
          <w:iCs/>
          <w:sz w:val="22"/>
          <w:szCs w:val="22"/>
          <w:lang w:val="es-ES"/>
        </w:rPr>
      </w:pPr>
      <w:r w:rsidRPr="00AA0CA3">
        <w:rPr>
          <w:rFonts w:ascii="Arial Narrow" w:hAnsi="Arial Narrow"/>
          <w:bCs/>
          <w:iCs/>
          <w:sz w:val="22"/>
          <w:szCs w:val="22"/>
          <w:lang w:val="es-ES"/>
        </w:rPr>
        <w:t xml:space="preserve">Adicionalmente, para facilitar la comprensión del lector de la información reportada en los gráficos, es importante que los ejes especifiquen a qué variable o en qué unidades se está haciendo referencia. </w:t>
      </w:r>
      <w:r w:rsidR="000C137F">
        <w:rPr>
          <w:rFonts w:ascii="Arial Narrow" w:hAnsi="Arial Narrow"/>
          <w:bCs/>
          <w:iCs/>
          <w:sz w:val="22"/>
          <w:szCs w:val="22"/>
          <w:lang w:val="es-ES"/>
        </w:rPr>
        <w:t xml:space="preserve">Asimismo, es importante señalar que si el gráfico tiene algunas notas u observaciones, </w:t>
      </w:r>
      <w:r w:rsidR="008468F6">
        <w:rPr>
          <w:rFonts w:ascii="Arial Narrow" w:hAnsi="Arial Narrow"/>
          <w:bCs/>
          <w:iCs/>
          <w:sz w:val="22"/>
          <w:szCs w:val="22"/>
          <w:lang w:val="es-ES"/>
        </w:rPr>
        <w:t xml:space="preserve">éstas </w:t>
      </w:r>
      <w:r w:rsidR="000C137F">
        <w:rPr>
          <w:rFonts w:ascii="Arial Narrow" w:hAnsi="Arial Narrow"/>
          <w:bCs/>
          <w:iCs/>
          <w:sz w:val="22"/>
          <w:szCs w:val="22"/>
          <w:lang w:val="es-ES"/>
        </w:rPr>
        <w:t xml:space="preserve">deben ir justo debajo del gráfico, y </w:t>
      </w:r>
      <w:r w:rsidR="00613070">
        <w:rPr>
          <w:rFonts w:ascii="Arial Narrow" w:hAnsi="Arial Narrow"/>
          <w:bCs/>
          <w:iCs/>
          <w:sz w:val="22"/>
          <w:szCs w:val="22"/>
          <w:lang w:val="es-ES"/>
        </w:rPr>
        <w:t xml:space="preserve">por último se debe </w:t>
      </w:r>
      <w:r w:rsidR="000C137F">
        <w:rPr>
          <w:rFonts w:ascii="Arial Narrow" w:hAnsi="Arial Narrow"/>
          <w:bCs/>
          <w:iCs/>
          <w:sz w:val="22"/>
          <w:szCs w:val="22"/>
          <w:lang w:val="es-ES"/>
        </w:rPr>
        <w:t xml:space="preserve">especificar </w:t>
      </w:r>
      <w:r w:rsidR="00613070">
        <w:rPr>
          <w:rFonts w:ascii="Arial Narrow" w:hAnsi="Arial Narrow"/>
          <w:bCs/>
          <w:iCs/>
          <w:sz w:val="22"/>
          <w:szCs w:val="22"/>
          <w:lang w:val="es-ES"/>
        </w:rPr>
        <w:t xml:space="preserve">la fuente. </w:t>
      </w:r>
    </w:p>
    <w:p w:rsidR="00CB763E" w:rsidRPr="00E31558" w:rsidRDefault="00CB763E" w:rsidP="00AA0CA3">
      <w:pPr>
        <w:pStyle w:val="Descripcin"/>
        <w:spacing w:after="0"/>
        <w:jc w:val="center"/>
        <w:rPr>
          <w:rFonts w:ascii="Arial Narrow" w:hAnsi="Arial Narrow"/>
          <w:sz w:val="22"/>
          <w:szCs w:val="22"/>
          <w:lang w:val="es-ES_tradnl"/>
        </w:rPr>
      </w:pPr>
    </w:p>
    <w:p w:rsidR="00CB763E" w:rsidRDefault="00CB763E" w:rsidP="00CB763E">
      <w:pPr>
        <w:jc w:val="both"/>
        <w:rPr>
          <w:rFonts w:ascii="Arial Narrow" w:hAnsi="Arial Narrow"/>
          <w:sz w:val="22"/>
          <w:szCs w:val="22"/>
          <w:lang w:val="es-ES_tradnl"/>
        </w:rPr>
      </w:pPr>
      <w:r>
        <w:rPr>
          <w:rFonts w:ascii="Arial Narrow" w:hAnsi="Arial Narrow"/>
          <w:sz w:val="22"/>
          <w:szCs w:val="22"/>
          <w:lang w:val="es-ES_tradnl"/>
        </w:rPr>
        <w:t xml:space="preserve">En caso de que la elaboración no sea realizada por funcionarios de la SIC, debe indicarse en la fuente el nombre de la entidad que elaboró la gráfica y entre paréntesis el año y la página del documento del cual se obtuvo la imagen, por ejemplo: DIAN (2012, p. 45). </w:t>
      </w:r>
      <w:r w:rsidR="002C6AF5">
        <w:rPr>
          <w:rFonts w:ascii="Arial Narrow" w:hAnsi="Arial Narrow"/>
          <w:sz w:val="22"/>
          <w:szCs w:val="22"/>
          <w:lang w:val="es-ES_tradnl"/>
        </w:rPr>
        <w:t xml:space="preserve">Para el caso de elaboración propia </w:t>
      </w:r>
      <w:r w:rsidR="00A14153">
        <w:rPr>
          <w:rFonts w:ascii="Arial Narrow" w:hAnsi="Arial Narrow"/>
          <w:sz w:val="22"/>
          <w:szCs w:val="22"/>
          <w:lang w:val="es-ES_tradnl"/>
        </w:rPr>
        <w:t>pueden usarse las siguientes alternativas:</w:t>
      </w:r>
    </w:p>
    <w:p w:rsidR="00A14153" w:rsidRPr="00A14153" w:rsidRDefault="00A14153" w:rsidP="00A14153">
      <w:pPr>
        <w:pStyle w:val="Prrafodelista"/>
        <w:numPr>
          <w:ilvl w:val="0"/>
          <w:numId w:val="16"/>
        </w:numPr>
        <w:jc w:val="both"/>
        <w:rPr>
          <w:rFonts w:ascii="Arial Narrow" w:hAnsi="Arial Narrow"/>
          <w:sz w:val="22"/>
          <w:szCs w:val="22"/>
          <w:lang w:val="es-ES_tradnl"/>
        </w:rPr>
      </w:pPr>
      <w:r w:rsidRPr="00A14153">
        <w:rPr>
          <w:rFonts w:ascii="Arial Narrow" w:hAnsi="Arial Narrow"/>
          <w:sz w:val="22"/>
          <w:szCs w:val="22"/>
          <w:lang w:val="es-ES_tradnl"/>
        </w:rPr>
        <w:t xml:space="preserve">Fuente: </w:t>
      </w:r>
      <w:r w:rsidRPr="00A14153">
        <w:rPr>
          <w:rFonts w:ascii="Arial Narrow" w:hAnsi="Arial Narrow"/>
          <w:color w:val="FF0000"/>
          <w:sz w:val="22"/>
          <w:szCs w:val="22"/>
          <w:lang w:val="es-ES_tradnl"/>
        </w:rPr>
        <w:t>&lt;Nombre de la dependencia</w:t>
      </w:r>
      <w:r>
        <w:rPr>
          <w:rFonts w:ascii="Arial Narrow" w:hAnsi="Arial Narrow"/>
          <w:color w:val="FF0000"/>
          <w:sz w:val="22"/>
          <w:szCs w:val="22"/>
          <w:lang w:val="es-ES_tradnl"/>
        </w:rPr>
        <w:t xml:space="preserve"> o grupo</w:t>
      </w:r>
      <w:r w:rsidRPr="00A14153">
        <w:rPr>
          <w:rFonts w:ascii="Arial Narrow" w:hAnsi="Arial Narrow"/>
          <w:color w:val="FF0000"/>
          <w:sz w:val="22"/>
          <w:szCs w:val="22"/>
          <w:lang w:val="es-ES_tradnl"/>
        </w:rPr>
        <w:t>&gt;</w:t>
      </w:r>
      <w:r>
        <w:rPr>
          <w:rFonts w:ascii="Arial Narrow" w:hAnsi="Arial Narrow"/>
          <w:sz w:val="22"/>
          <w:szCs w:val="22"/>
          <w:lang w:val="es-ES_tradnl"/>
        </w:rPr>
        <w:t>-</w:t>
      </w:r>
      <w:r w:rsidRPr="00A14153">
        <w:rPr>
          <w:rFonts w:ascii="Arial Narrow" w:hAnsi="Arial Narrow"/>
          <w:sz w:val="22"/>
          <w:szCs w:val="22"/>
          <w:lang w:val="es-ES_tradnl"/>
        </w:rPr>
        <w:t xml:space="preserve">SIC a partir de datos de </w:t>
      </w:r>
      <w:r w:rsidRPr="00A14153">
        <w:rPr>
          <w:rFonts w:ascii="Arial Narrow" w:hAnsi="Arial Narrow"/>
          <w:color w:val="FF0000"/>
          <w:sz w:val="22"/>
          <w:szCs w:val="22"/>
          <w:lang w:val="es-ES_tradnl"/>
        </w:rPr>
        <w:t>&lt;indicar la fuente&gt;.</w:t>
      </w:r>
    </w:p>
    <w:p w:rsidR="00A14153" w:rsidRPr="00A14153" w:rsidRDefault="00A14153" w:rsidP="00A14153">
      <w:pPr>
        <w:pStyle w:val="Prrafodelista"/>
        <w:numPr>
          <w:ilvl w:val="0"/>
          <w:numId w:val="16"/>
        </w:numPr>
        <w:jc w:val="both"/>
        <w:rPr>
          <w:rFonts w:ascii="Arial Narrow" w:hAnsi="Arial Narrow"/>
          <w:sz w:val="22"/>
          <w:szCs w:val="22"/>
          <w:lang w:val="es-ES_tradnl"/>
        </w:rPr>
      </w:pPr>
      <w:r w:rsidRPr="00A14153">
        <w:rPr>
          <w:rFonts w:ascii="Arial Narrow" w:hAnsi="Arial Narrow"/>
          <w:sz w:val="22"/>
          <w:szCs w:val="22"/>
          <w:lang w:val="es-ES_tradnl"/>
        </w:rPr>
        <w:t xml:space="preserve">Fuente: </w:t>
      </w:r>
      <w:r w:rsidRPr="00A14153">
        <w:rPr>
          <w:rFonts w:ascii="Arial Narrow" w:hAnsi="Arial Narrow"/>
          <w:color w:val="FF0000"/>
          <w:sz w:val="22"/>
          <w:szCs w:val="22"/>
          <w:lang w:val="es-ES_tradnl"/>
        </w:rPr>
        <w:t>&lt;Nombre de la dependencia</w:t>
      </w:r>
      <w:r>
        <w:rPr>
          <w:rFonts w:ascii="Arial Narrow" w:hAnsi="Arial Narrow"/>
          <w:color w:val="FF0000"/>
          <w:sz w:val="22"/>
          <w:szCs w:val="22"/>
          <w:lang w:val="es-ES_tradnl"/>
        </w:rPr>
        <w:t xml:space="preserve"> o grupo</w:t>
      </w:r>
      <w:r w:rsidRPr="00A14153">
        <w:rPr>
          <w:rFonts w:ascii="Arial Narrow" w:hAnsi="Arial Narrow"/>
          <w:color w:val="FF0000"/>
          <w:sz w:val="22"/>
          <w:szCs w:val="22"/>
          <w:lang w:val="es-ES_tradnl"/>
        </w:rPr>
        <w:t>&gt;</w:t>
      </w:r>
      <w:r>
        <w:rPr>
          <w:rFonts w:ascii="Arial Narrow" w:hAnsi="Arial Narrow"/>
          <w:sz w:val="22"/>
          <w:szCs w:val="22"/>
          <w:lang w:val="es-ES_tradnl"/>
        </w:rPr>
        <w:t>-</w:t>
      </w:r>
      <w:r w:rsidRPr="00A14153">
        <w:rPr>
          <w:rFonts w:ascii="Arial Narrow" w:hAnsi="Arial Narrow"/>
          <w:sz w:val="22"/>
          <w:szCs w:val="22"/>
          <w:lang w:val="es-ES_tradnl"/>
        </w:rPr>
        <w:t>SIC</w:t>
      </w:r>
      <w:r>
        <w:rPr>
          <w:rFonts w:ascii="Arial Narrow" w:hAnsi="Arial Narrow"/>
          <w:sz w:val="22"/>
          <w:szCs w:val="22"/>
          <w:lang w:val="es-ES_tradnl"/>
        </w:rPr>
        <w:t>.</w:t>
      </w:r>
    </w:p>
    <w:p w:rsidR="00A14153" w:rsidRPr="00A14153" w:rsidRDefault="00A14153" w:rsidP="00A14153">
      <w:pPr>
        <w:pStyle w:val="Prrafodelista"/>
        <w:ind w:left="720"/>
        <w:jc w:val="both"/>
        <w:rPr>
          <w:rFonts w:ascii="Arial Narrow" w:hAnsi="Arial Narrow"/>
          <w:sz w:val="22"/>
          <w:szCs w:val="22"/>
          <w:lang w:val="es-ES_tradnl"/>
        </w:rPr>
      </w:pPr>
    </w:p>
    <w:p w:rsidR="00CB763E" w:rsidRPr="00BF23A2" w:rsidRDefault="00CB763E" w:rsidP="00CB763E">
      <w:pPr>
        <w:pStyle w:val="Ttulo3"/>
        <w:rPr>
          <w:rStyle w:val="nfasis"/>
          <w:rFonts w:ascii="Arial Narrow" w:hAnsi="Arial Narrow"/>
          <w:i w:val="0"/>
          <w:sz w:val="22"/>
          <w:szCs w:val="22"/>
        </w:rPr>
      </w:pPr>
      <w:bookmarkStart w:id="38" w:name="_Toc435172809"/>
      <w:r w:rsidRPr="00BF23A2">
        <w:rPr>
          <w:rStyle w:val="nfasis"/>
          <w:rFonts w:ascii="Arial Narrow" w:hAnsi="Arial Narrow"/>
          <w:i w:val="0"/>
          <w:sz w:val="22"/>
          <w:szCs w:val="22"/>
        </w:rPr>
        <w:t>Referencias bibliográficas</w:t>
      </w:r>
      <w:bookmarkEnd w:id="38"/>
    </w:p>
    <w:p w:rsidR="00CB763E" w:rsidRPr="00BF23A2" w:rsidRDefault="00CB763E" w:rsidP="00CB763E">
      <w:pPr>
        <w:rPr>
          <w:rFonts w:ascii="Arial Narrow" w:hAnsi="Arial Narrow"/>
          <w:b/>
          <w:sz w:val="22"/>
          <w:szCs w:val="22"/>
          <w:lang w:val="es-ES"/>
        </w:rPr>
      </w:pPr>
    </w:p>
    <w:p w:rsidR="00CB763E" w:rsidRPr="00413762" w:rsidRDefault="00CB763E" w:rsidP="00CB763E">
      <w:pPr>
        <w:jc w:val="both"/>
        <w:rPr>
          <w:rFonts w:ascii="Arial Narrow" w:hAnsi="Arial Narrow"/>
          <w:sz w:val="22"/>
          <w:szCs w:val="22"/>
          <w:lang w:val="es-ES"/>
        </w:rPr>
      </w:pPr>
      <w:r w:rsidRPr="00413762">
        <w:rPr>
          <w:rFonts w:ascii="Arial Narrow" w:hAnsi="Arial Narrow"/>
          <w:sz w:val="22"/>
          <w:szCs w:val="22"/>
          <w:lang w:val="es-ES"/>
        </w:rPr>
        <w:t>E</w:t>
      </w:r>
      <w:r>
        <w:rPr>
          <w:rFonts w:ascii="Arial Narrow" w:hAnsi="Arial Narrow"/>
          <w:sz w:val="22"/>
          <w:szCs w:val="22"/>
          <w:lang w:val="es-ES"/>
        </w:rPr>
        <w:t>n el siguiente cuadro se sintetizan los tipos de productos y la forma de elaboración de referencias</w:t>
      </w:r>
      <w:r>
        <w:rPr>
          <w:rStyle w:val="Refdenotaalpie"/>
          <w:rFonts w:ascii="Arial Narrow" w:hAnsi="Arial Narrow"/>
          <w:sz w:val="22"/>
          <w:szCs w:val="22"/>
          <w:lang w:val="es-ES"/>
        </w:rPr>
        <w:footnoteReference w:id="1"/>
      </w:r>
      <w:r>
        <w:rPr>
          <w:rFonts w:ascii="Arial Narrow" w:hAnsi="Arial Narrow"/>
          <w:sz w:val="22"/>
          <w:szCs w:val="22"/>
          <w:lang w:val="es-ES"/>
        </w:rPr>
        <w:t>.</w:t>
      </w:r>
    </w:p>
    <w:p w:rsidR="00CB763E" w:rsidRPr="00587EA9" w:rsidRDefault="00CB763E" w:rsidP="00CB763E">
      <w:pPr>
        <w:jc w:val="both"/>
        <w:rPr>
          <w:rFonts w:cs="Calibri"/>
          <w:b/>
          <w:sz w:val="24"/>
          <w:szCs w:val="24"/>
        </w:rPr>
      </w:pPr>
    </w:p>
    <w:p w:rsidR="00CB763E" w:rsidRPr="00695AF6" w:rsidRDefault="00CB763E" w:rsidP="00CB763E">
      <w:pPr>
        <w:rPr>
          <w:rFonts w:ascii="Tahoma" w:hAnsi="Tahoma" w:cs="Tahoma"/>
          <w:b/>
          <w:u w:val="single"/>
        </w:rPr>
      </w:pPr>
      <w:r w:rsidRPr="00695AF6">
        <w:rPr>
          <w:rFonts w:ascii="Tahoma" w:hAnsi="Tahoma" w:cs="Tahoma"/>
          <w:b/>
          <w:u w:val="single"/>
        </w:rPr>
        <w:t>Impresos</w:t>
      </w:r>
    </w:p>
    <w:p w:rsidR="00CB763E" w:rsidRPr="00695AF6" w:rsidRDefault="00CB763E" w:rsidP="00CB763E">
      <w:pPr>
        <w:jc w:val="both"/>
        <w:rPr>
          <w:rFonts w:ascii="Tahoma" w:hAnsi="Tahoma" w:cs="Tahoma"/>
        </w:rPr>
      </w:pPr>
    </w:p>
    <w:p w:rsidR="00CB763E" w:rsidRPr="00695AF6" w:rsidRDefault="00CB763E" w:rsidP="00CB763E">
      <w:pPr>
        <w:jc w:val="both"/>
        <w:rPr>
          <w:rFonts w:ascii="Tahoma" w:hAnsi="Tahoma" w:cs="Tahoma"/>
          <w:b/>
        </w:rPr>
      </w:pPr>
      <w:r w:rsidRPr="00695AF6">
        <w:rPr>
          <w:rFonts w:ascii="Tahoma" w:hAnsi="Tahoma" w:cs="Tahoma"/>
          <w:b/>
        </w:rPr>
        <w:t>Artículos</w:t>
      </w:r>
    </w:p>
    <w:p w:rsidR="00CB763E" w:rsidRPr="00695AF6" w:rsidRDefault="00CB763E" w:rsidP="00CB763E">
      <w:pPr>
        <w:jc w:val="both"/>
        <w:rPr>
          <w:rFonts w:ascii="Tahoma" w:hAnsi="Tahoma" w:cs="Tahoma"/>
          <w:i/>
        </w:rPr>
      </w:pPr>
      <w:r w:rsidRPr="00695AF6">
        <w:rPr>
          <w:rFonts w:ascii="Tahoma" w:hAnsi="Tahoma" w:cs="Tahoma"/>
          <w:i/>
        </w:rPr>
        <w:t>FORMA BÁSICA</w:t>
      </w:r>
    </w:p>
    <w:p w:rsidR="00CB763E" w:rsidRPr="00695AF6" w:rsidRDefault="00CB763E" w:rsidP="00CB763E">
      <w:pPr>
        <w:jc w:val="both"/>
        <w:rPr>
          <w:rFonts w:ascii="Tahoma" w:hAnsi="Tahoma" w:cs="Tahoma"/>
        </w:rPr>
      </w:pPr>
      <w:r w:rsidRPr="00695AF6">
        <w:rPr>
          <w:rFonts w:ascii="Tahoma" w:hAnsi="Tahoma" w:cs="Tahoma"/>
        </w:rPr>
        <w:lastRenderedPageBreak/>
        <w:t xml:space="preserve">Autor, A. A., Autor, B. B., &amp; Autor, C. C. (Año). Título del artículo. </w:t>
      </w:r>
      <w:r w:rsidRPr="00695AF6">
        <w:rPr>
          <w:rStyle w:val="nfasis"/>
          <w:rFonts w:ascii="Tahoma" w:hAnsi="Tahoma" w:cs="Tahoma"/>
        </w:rPr>
        <w:t xml:space="preserve">Título del periódico o revista, volumen </w:t>
      </w:r>
      <w:r w:rsidRPr="00695AF6">
        <w:rPr>
          <w:rFonts w:ascii="Tahoma" w:hAnsi="Tahoma" w:cs="Tahoma"/>
        </w:rPr>
        <w:t>(número), páginas.</w:t>
      </w:r>
    </w:p>
    <w:p w:rsidR="00CB763E" w:rsidRPr="00695AF6" w:rsidRDefault="00CB763E" w:rsidP="00CB763E">
      <w:pPr>
        <w:jc w:val="both"/>
        <w:rPr>
          <w:rFonts w:ascii="Tahoma" w:hAnsi="Tahoma" w:cs="Tahoma"/>
        </w:rPr>
      </w:pPr>
    </w:p>
    <w:tbl>
      <w:tblPr>
        <w:tblW w:w="4912" w:type="pct"/>
        <w:tblBorders>
          <w:top w:val="single" w:sz="8" w:space="0" w:color="FE8637"/>
          <w:left w:val="single" w:sz="8" w:space="0" w:color="FE8637"/>
          <w:bottom w:val="single" w:sz="8" w:space="0" w:color="FE8637"/>
          <w:right w:val="single" w:sz="8" w:space="0" w:color="FE8637"/>
          <w:insideH w:val="single" w:sz="8" w:space="0" w:color="FE8637"/>
          <w:insideV w:val="single" w:sz="8" w:space="0" w:color="FE8637"/>
        </w:tblBorders>
        <w:tblLook w:val="04A0" w:firstRow="1" w:lastRow="0" w:firstColumn="1" w:lastColumn="0" w:noHBand="0" w:noVBand="1"/>
      </w:tblPr>
      <w:tblGrid>
        <w:gridCol w:w="2660"/>
        <w:gridCol w:w="6237"/>
      </w:tblGrid>
      <w:tr w:rsidR="00CB763E" w:rsidRPr="002C6AF5" w:rsidTr="00860E92">
        <w:tc>
          <w:tcPr>
            <w:tcW w:w="1495" w:type="pct"/>
            <w:tcBorders>
              <w:top w:val="single" w:sz="8" w:space="0" w:color="FE8637"/>
              <w:left w:val="single" w:sz="8" w:space="0" w:color="FE8637"/>
              <w:bottom w:val="single" w:sz="18" w:space="0" w:color="FE8637"/>
              <w:right w:val="single" w:sz="8" w:space="0" w:color="FE8637"/>
            </w:tcBorders>
            <w:shd w:val="clear" w:color="auto" w:fill="auto"/>
          </w:tcPr>
          <w:p w:rsidR="00CB763E" w:rsidRPr="002C6AF5" w:rsidRDefault="00CB763E" w:rsidP="00860E92">
            <w:pPr>
              <w:jc w:val="center"/>
              <w:rPr>
                <w:rFonts w:ascii="Arial Narrow" w:hAnsi="Arial Narrow" w:cs="Tahoma"/>
                <w:b/>
                <w:bCs/>
              </w:rPr>
            </w:pPr>
            <w:r w:rsidRPr="002C6AF5">
              <w:rPr>
                <w:rFonts w:ascii="Arial Narrow" w:hAnsi="Arial Narrow" w:cs="Tahoma"/>
                <w:b/>
                <w:bCs/>
              </w:rPr>
              <w:t>Tipo de documento en publicación seriada</w:t>
            </w:r>
          </w:p>
        </w:tc>
        <w:tc>
          <w:tcPr>
            <w:tcW w:w="3505" w:type="pct"/>
            <w:tcBorders>
              <w:top w:val="single" w:sz="8" w:space="0" w:color="FE8637"/>
              <w:left w:val="single" w:sz="8" w:space="0" w:color="FE8637"/>
              <w:bottom w:val="single" w:sz="18" w:space="0" w:color="FE8637"/>
              <w:right w:val="single" w:sz="8" w:space="0" w:color="FE8637"/>
            </w:tcBorders>
            <w:shd w:val="clear" w:color="auto" w:fill="auto"/>
          </w:tcPr>
          <w:p w:rsidR="00CB763E" w:rsidRPr="002C6AF5" w:rsidRDefault="00CB763E" w:rsidP="00860E92">
            <w:pPr>
              <w:jc w:val="center"/>
              <w:rPr>
                <w:rFonts w:ascii="Arial Narrow" w:hAnsi="Arial Narrow" w:cs="Tahoma"/>
                <w:b/>
                <w:bCs/>
              </w:rPr>
            </w:pPr>
            <w:r w:rsidRPr="002C6AF5">
              <w:rPr>
                <w:rFonts w:ascii="Arial Narrow" w:hAnsi="Arial Narrow" w:cs="Tahoma"/>
                <w:b/>
                <w:bCs/>
              </w:rPr>
              <w:t>Forma básica</w:t>
            </w:r>
          </w:p>
        </w:tc>
      </w:tr>
      <w:tr w:rsidR="00CB763E" w:rsidRPr="002C6AF5" w:rsidTr="00860E92">
        <w:tc>
          <w:tcPr>
            <w:tcW w:w="1495" w:type="pct"/>
            <w:tcBorders>
              <w:top w:val="single" w:sz="8" w:space="0" w:color="FE8637"/>
              <w:left w:val="single" w:sz="8" w:space="0" w:color="FE8637"/>
              <w:bottom w:val="single" w:sz="8" w:space="0" w:color="FE8637"/>
              <w:right w:val="single" w:sz="8" w:space="0" w:color="FE8637"/>
            </w:tcBorders>
            <w:shd w:val="clear" w:color="auto" w:fill="FEE1CD"/>
          </w:tcPr>
          <w:p w:rsidR="00CB763E" w:rsidRPr="002C6AF5" w:rsidRDefault="00CB763E" w:rsidP="00860E92">
            <w:pPr>
              <w:jc w:val="both"/>
              <w:rPr>
                <w:rFonts w:ascii="Arial Narrow" w:hAnsi="Arial Narrow" w:cs="Tahoma"/>
                <w:b/>
                <w:bCs/>
              </w:rPr>
            </w:pPr>
            <w:r w:rsidRPr="002C6AF5">
              <w:rPr>
                <w:rFonts w:ascii="Arial Narrow" w:hAnsi="Arial Narrow" w:cs="Tahoma"/>
                <w:b/>
                <w:bCs/>
              </w:rPr>
              <w:t>Artículo en revista académica identificado sólo con volumen o edición</w:t>
            </w:r>
          </w:p>
        </w:tc>
        <w:tc>
          <w:tcPr>
            <w:tcW w:w="3505" w:type="pct"/>
            <w:tcBorders>
              <w:top w:val="single" w:sz="8" w:space="0" w:color="FE8637"/>
              <w:left w:val="single" w:sz="8" w:space="0" w:color="FE8637"/>
              <w:bottom w:val="single" w:sz="8" w:space="0" w:color="FE8637"/>
              <w:right w:val="single" w:sz="8" w:space="0" w:color="FE8637"/>
            </w:tcBorders>
            <w:shd w:val="clear" w:color="auto" w:fill="FEE1CD"/>
          </w:tcPr>
          <w:p w:rsidR="00CB763E" w:rsidRPr="002C6AF5" w:rsidRDefault="00CB763E" w:rsidP="00860E92">
            <w:pPr>
              <w:jc w:val="both"/>
              <w:rPr>
                <w:rFonts w:ascii="Arial Narrow" w:eastAsia="Calibri" w:hAnsi="Arial Narrow" w:cs="Tahoma"/>
              </w:rPr>
            </w:pPr>
            <w:r w:rsidRPr="002C6AF5">
              <w:rPr>
                <w:rFonts w:ascii="Arial Narrow" w:eastAsia="Calibri" w:hAnsi="Arial Narrow" w:cs="Tahoma"/>
              </w:rPr>
              <w:t xml:space="preserve">Autor, A. A. (Año). Título del artículo. </w:t>
            </w:r>
            <w:r w:rsidRPr="002C6AF5">
              <w:rPr>
                <w:rStyle w:val="nfasis"/>
                <w:rFonts w:ascii="Arial Narrow" w:eastAsia="Calibri" w:hAnsi="Arial Narrow" w:cs="Tahoma"/>
              </w:rPr>
              <w:t>Título de la revista, volumen</w:t>
            </w:r>
            <w:r w:rsidRPr="002C6AF5">
              <w:rPr>
                <w:rFonts w:ascii="Arial Narrow" w:eastAsia="Calibri" w:hAnsi="Arial Narrow" w:cs="Tahoma"/>
              </w:rPr>
              <w:t>, páginas.</w:t>
            </w:r>
          </w:p>
          <w:p w:rsidR="00CB763E" w:rsidRPr="002C6AF5" w:rsidRDefault="00CB763E" w:rsidP="00860E92">
            <w:pPr>
              <w:jc w:val="both"/>
              <w:rPr>
                <w:rFonts w:ascii="Arial Narrow" w:eastAsia="Calibri" w:hAnsi="Arial Narrow" w:cs="Tahoma"/>
              </w:rPr>
            </w:pPr>
          </w:p>
          <w:p w:rsidR="00CB763E" w:rsidRPr="002C6AF5" w:rsidRDefault="00CB763E" w:rsidP="00860E92">
            <w:pPr>
              <w:jc w:val="both"/>
              <w:rPr>
                <w:rFonts w:ascii="Arial Narrow" w:eastAsia="Calibri" w:hAnsi="Arial Narrow" w:cs="Tahoma"/>
                <w:b/>
              </w:rPr>
            </w:pPr>
            <w:r w:rsidRPr="002C6AF5">
              <w:rPr>
                <w:rFonts w:ascii="Arial Narrow" w:eastAsia="Calibri" w:hAnsi="Arial Narrow" w:cs="Tahoma"/>
              </w:rPr>
              <w:t xml:space="preserve">Autor, A. A., Autor, B. B., &amp; Autor, C. C. (Año). Título del artículo. </w:t>
            </w:r>
            <w:r w:rsidRPr="002C6AF5">
              <w:rPr>
                <w:rStyle w:val="nfasis"/>
                <w:rFonts w:ascii="Arial Narrow" w:eastAsia="Calibri" w:hAnsi="Arial Narrow" w:cs="Tahoma"/>
              </w:rPr>
              <w:t>Título de la revista, volumen</w:t>
            </w:r>
            <w:r w:rsidRPr="002C6AF5">
              <w:rPr>
                <w:rFonts w:ascii="Arial Narrow" w:eastAsia="Calibri" w:hAnsi="Arial Narrow" w:cs="Tahoma"/>
              </w:rPr>
              <w:t>, páginas.</w:t>
            </w:r>
          </w:p>
        </w:tc>
      </w:tr>
      <w:tr w:rsidR="00CB763E" w:rsidRPr="002C6AF5" w:rsidTr="00860E92">
        <w:tc>
          <w:tcPr>
            <w:tcW w:w="1495" w:type="pct"/>
            <w:tcBorders>
              <w:top w:val="single" w:sz="8" w:space="0" w:color="FE8637"/>
              <w:left w:val="single" w:sz="8" w:space="0" w:color="FE8637"/>
              <w:bottom w:val="single" w:sz="8" w:space="0" w:color="FE8637"/>
              <w:right w:val="single" w:sz="8" w:space="0" w:color="FE8637"/>
            </w:tcBorders>
            <w:shd w:val="clear" w:color="auto" w:fill="auto"/>
          </w:tcPr>
          <w:p w:rsidR="00CB763E" w:rsidRPr="002C6AF5" w:rsidRDefault="00CB763E" w:rsidP="00860E92">
            <w:pPr>
              <w:jc w:val="both"/>
              <w:rPr>
                <w:rFonts w:ascii="Arial Narrow" w:hAnsi="Arial Narrow" w:cs="Tahoma"/>
                <w:b/>
                <w:bCs/>
              </w:rPr>
            </w:pPr>
            <w:r w:rsidRPr="002C6AF5">
              <w:rPr>
                <w:rFonts w:ascii="Arial Narrow" w:hAnsi="Arial Narrow" w:cs="Tahoma"/>
                <w:b/>
                <w:bCs/>
              </w:rPr>
              <w:t>Artículo en revista académica identificado con volumen y edición</w:t>
            </w:r>
          </w:p>
          <w:p w:rsidR="00CB763E" w:rsidRPr="002C6AF5" w:rsidRDefault="00CB763E" w:rsidP="00860E92">
            <w:pPr>
              <w:jc w:val="both"/>
              <w:rPr>
                <w:rFonts w:ascii="Arial Narrow" w:hAnsi="Arial Narrow" w:cs="Tahoma"/>
                <w:b/>
                <w:bCs/>
              </w:rPr>
            </w:pPr>
          </w:p>
        </w:tc>
        <w:tc>
          <w:tcPr>
            <w:tcW w:w="3505" w:type="pct"/>
            <w:tcBorders>
              <w:top w:val="single" w:sz="8" w:space="0" w:color="FE8637"/>
              <w:left w:val="single" w:sz="8" w:space="0" w:color="FE8637"/>
              <w:bottom w:val="single" w:sz="8" w:space="0" w:color="FE8637"/>
              <w:right w:val="single" w:sz="8" w:space="0" w:color="FE8637"/>
            </w:tcBorders>
            <w:shd w:val="clear" w:color="auto" w:fill="auto"/>
          </w:tcPr>
          <w:p w:rsidR="00CB763E" w:rsidRPr="002C6AF5" w:rsidRDefault="00CB763E" w:rsidP="00860E92">
            <w:pPr>
              <w:jc w:val="both"/>
              <w:rPr>
                <w:rFonts w:ascii="Arial Narrow" w:eastAsia="Calibri" w:hAnsi="Arial Narrow" w:cs="Tahoma"/>
              </w:rPr>
            </w:pPr>
            <w:r w:rsidRPr="002C6AF5">
              <w:rPr>
                <w:rFonts w:ascii="Arial Narrow" w:eastAsia="Calibri" w:hAnsi="Arial Narrow" w:cs="Tahoma"/>
              </w:rPr>
              <w:t xml:space="preserve">Autor, A. A. (Año). Título del artículo. </w:t>
            </w:r>
            <w:r w:rsidRPr="002C6AF5">
              <w:rPr>
                <w:rStyle w:val="nfasis"/>
                <w:rFonts w:ascii="Arial Narrow" w:eastAsia="Calibri" w:hAnsi="Arial Narrow" w:cs="Tahoma"/>
              </w:rPr>
              <w:t xml:space="preserve">Título de la revista, volumen </w:t>
            </w:r>
            <w:r w:rsidRPr="002C6AF5">
              <w:rPr>
                <w:rFonts w:ascii="Arial Narrow" w:eastAsia="Calibri" w:hAnsi="Arial Narrow" w:cs="Tahoma"/>
              </w:rPr>
              <w:t>(número), páginas.</w:t>
            </w:r>
          </w:p>
          <w:p w:rsidR="00CB763E" w:rsidRPr="002C6AF5" w:rsidRDefault="00CB763E" w:rsidP="00860E92">
            <w:pPr>
              <w:jc w:val="both"/>
              <w:rPr>
                <w:rFonts w:ascii="Arial Narrow" w:eastAsia="Calibri" w:hAnsi="Arial Narrow" w:cs="Tahoma"/>
              </w:rPr>
            </w:pPr>
          </w:p>
          <w:p w:rsidR="00CB763E" w:rsidRPr="002C6AF5" w:rsidRDefault="00CB763E" w:rsidP="00860E92">
            <w:pPr>
              <w:jc w:val="both"/>
              <w:rPr>
                <w:rFonts w:ascii="Arial Narrow" w:eastAsia="Calibri" w:hAnsi="Arial Narrow" w:cs="Tahoma"/>
              </w:rPr>
            </w:pPr>
            <w:r w:rsidRPr="002C6AF5">
              <w:rPr>
                <w:rFonts w:ascii="Arial Narrow" w:eastAsia="Calibri" w:hAnsi="Arial Narrow" w:cs="Tahoma"/>
              </w:rPr>
              <w:t xml:space="preserve">Autor, A. A., Autor, B. B., &amp; Autor, C. C. (Año). Título del artículo. </w:t>
            </w:r>
            <w:r w:rsidRPr="002C6AF5">
              <w:rPr>
                <w:rStyle w:val="nfasis"/>
                <w:rFonts w:ascii="Arial Narrow" w:eastAsia="Calibri" w:hAnsi="Arial Narrow" w:cs="Tahoma"/>
              </w:rPr>
              <w:t xml:space="preserve">Título de la revista, volumen </w:t>
            </w:r>
            <w:r w:rsidRPr="002C6AF5">
              <w:rPr>
                <w:rFonts w:ascii="Arial Narrow" w:eastAsia="Calibri" w:hAnsi="Arial Narrow" w:cs="Tahoma"/>
              </w:rPr>
              <w:t>(número), páginas.</w:t>
            </w:r>
          </w:p>
        </w:tc>
      </w:tr>
      <w:tr w:rsidR="00CB763E" w:rsidRPr="002C6AF5" w:rsidTr="00860E92">
        <w:tc>
          <w:tcPr>
            <w:tcW w:w="1495" w:type="pct"/>
            <w:tcBorders>
              <w:top w:val="single" w:sz="8" w:space="0" w:color="FE8637"/>
              <w:left w:val="single" w:sz="8" w:space="0" w:color="FE8637"/>
              <w:bottom w:val="single" w:sz="8" w:space="0" w:color="FE8637"/>
              <w:right w:val="single" w:sz="8" w:space="0" w:color="FE8637"/>
            </w:tcBorders>
            <w:shd w:val="clear" w:color="auto" w:fill="FEE1CD"/>
          </w:tcPr>
          <w:p w:rsidR="00CB763E" w:rsidRPr="002C6AF5" w:rsidRDefault="00CB763E" w:rsidP="00860E92">
            <w:pPr>
              <w:jc w:val="both"/>
              <w:rPr>
                <w:rFonts w:ascii="Arial Narrow" w:hAnsi="Arial Narrow" w:cs="Tahoma"/>
                <w:b/>
                <w:bCs/>
              </w:rPr>
            </w:pPr>
            <w:r w:rsidRPr="002C6AF5">
              <w:rPr>
                <w:rFonts w:ascii="Arial Narrow" w:hAnsi="Arial Narrow" w:cs="Tahoma"/>
                <w:b/>
                <w:bCs/>
              </w:rPr>
              <w:t>Artículo en prensa</w:t>
            </w:r>
          </w:p>
        </w:tc>
        <w:tc>
          <w:tcPr>
            <w:tcW w:w="3505" w:type="pct"/>
            <w:tcBorders>
              <w:top w:val="single" w:sz="8" w:space="0" w:color="FE8637"/>
              <w:left w:val="single" w:sz="8" w:space="0" w:color="FE8637"/>
              <w:bottom w:val="single" w:sz="8" w:space="0" w:color="FE8637"/>
              <w:right w:val="single" w:sz="8" w:space="0" w:color="FE8637"/>
            </w:tcBorders>
            <w:shd w:val="clear" w:color="auto" w:fill="FEE1CD"/>
          </w:tcPr>
          <w:p w:rsidR="00CB763E" w:rsidRPr="002C6AF5" w:rsidRDefault="00CB763E" w:rsidP="00860E92">
            <w:pPr>
              <w:jc w:val="both"/>
              <w:rPr>
                <w:rFonts w:ascii="Arial Narrow" w:eastAsia="Calibri" w:hAnsi="Arial Narrow" w:cs="Tahoma"/>
              </w:rPr>
            </w:pPr>
            <w:r w:rsidRPr="002C6AF5">
              <w:rPr>
                <w:rFonts w:ascii="Arial Narrow" w:eastAsia="Calibri" w:hAnsi="Arial Narrow" w:cs="Tahoma"/>
              </w:rPr>
              <w:t xml:space="preserve">Autor, A. A. (En prensa). Título del artículo. </w:t>
            </w:r>
            <w:r w:rsidRPr="002C6AF5">
              <w:rPr>
                <w:rStyle w:val="nfasis"/>
                <w:rFonts w:ascii="Arial Narrow" w:eastAsia="Calibri" w:hAnsi="Arial Narrow" w:cs="Tahoma"/>
              </w:rPr>
              <w:t xml:space="preserve">Título de la revista, volumen </w:t>
            </w:r>
            <w:r w:rsidRPr="002C6AF5">
              <w:rPr>
                <w:rFonts w:ascii="Arial Narrow" w:eastAsia="Calibri" w:hAnsi="Arial Narrow" w:cs="Tahoma"/>
              </w:rPr>
              <w:t>(número), páginas.</w:t>
            </w:r>
          </w:p>
          <w:p w:rsidR="00CB763E" w:rsidRPr="002C6AF5" w:rsidRDefault="00CB763E" w:rsidP="00860E92">
            <w:pPr>
              <w:jc w:val="both"/>
              <w:rPr>
                <w:rFonts w:ascii="Arial Narrow" w:eastAsia="Calibri" w:hAnsi="Arial Narrow" w:cs="Tahoma"/>
              </w:rPr>
            </w:pPr>
          </w:p>
          <w:p w:rsidR="00CB763E" w:rsidRPr="002C6AF5" w:rsidRDefault="00CB763E" w:rsidP="00860E92">
            <w:pPr>
              <w:jc w:val="both"/>
              <w:rPr>
                <w:rFonts w:ascii="Arial Narrow" w:eastAsia="Calibri" w:hAnsi="Arial Narrow" w:cs="Tahoma"/>
                <w:b/>
              </w:rPr>
            </w:pPr>
            <w:r w:rsidRPr="002C6AF5">
              <w:rPr>
                <w:rFonts w:ascii="Arial Narrow" w:eastAsia="Calibri" w:hAnsi="Arial Narrow" w:cs="Tahoma"/>
              </w:rPr>
              <w:t xml:space="preserve">Autor, A. A., Autor, B. B., &amp; Autor, C. C. (En prensa). Título del artículo. </w:t>
            </w:r>
            <w:r w:rsidRPr="002C6AF5">
              <w:rPr>
                <w:rStyle w:val="nfasis"/>
                <w:rFonts w:ascii="Arial Narrow" w:eastAsia="Calibri" w:hAnsi="Arial Narrow" w:cs="Tahoma"/>
              </w:rPr>
              <w:t xml:space="preserve">Título de la revista, volumen </w:t>
            </w:r>
            <w:r w:rsidRPr="002C6AF5">
              <w:rPr>
                <w:rFonts w:ascii="Arial Narrow" w:eastAsia="Calibri" w:hAnsi="Arial Narrow" w:cs="Tahoma"/>
              </w:rPr>
              <w:t>(número), páginas.</w:t>
            </w:r>
          </w:p>
        </w:tc>
      </w:tr>
      <w:tr w:rsidR="00CB763E" w:rsidRPr="002C6AF5" w:rsidTr="00860E92">
        <w:tc>
          <w:tcPr>
            <w:tcW w:w="1495" w:type="pct"/>
            <w:tcBorders>
              <w:top w:val="single" w:sz="8" w:space="0" w:color="FE8637"/>
              <w:left w:val="single" w:sz="8" w:space="0" w:color="FE8637"/>
              <w:bottom w:val="single" w:sz="8" w:space="0" w:color="FE8637"/>
              <w:right w:val="single" w:sz="8" w:space="0" w:color="FE8637"/>
            </w:tcBorders>
            <w:shd w:val="clear" w:color="auto" w:fill="auto"/>
          </w:tcPr>
          <w:p w:rsidR="00CB763E" w:rsidRPr="002C6AF5" w:rsidRDefault="00CB763E" w:rsidP="00860E92">
            <w:pPr>
              <w:jc w:val="both"/>
              <w:rPr>
                <w:rFonts w:ascii="Arial Narrow" w:hAnsi="Arial Narrow" w:cs="Tahoma"/>
                <w:b/>
                <w:bCs/>
              </w:rPr>
            </w:pPr>
            <w:r w:rsidRPr="002C6AF5">
              <w:rPr>
                <w:rFonts w:ascii="Arial Narrow" w:hAnsi="Arial Narrow" w:cs="Tahoma"/>
                <w:b/>
                <w:bCs/>
              </w:rPr>
              <w:t>Artículo en revista no académica</w:t>
            </w:r>
          </w:p>
          <w:p w:rsidR="00CB763E" w:rsidRPr="002C6AF5" w:rsidRDefault="00CB763E" w:rsidP="00860E92">
            <w:pPr>
              <w:jc w:val="both"/>
              <w:rPr>
                <w:rFonts w:ascii="Arial Narrow" w:hAnsi="Arial Narrow" w:cs="Tahoma"/>
                <w:b/>
                <w:bCs/>
              </w:rPr>
            </w:pPr>
          </w:p>
        </w:tc>
        <w:tc>
          <w:tcPr>
            <w:tcW w:w="3505" w:type="pct"/>
            <w:tcBorders>
              <w:top w:val="single" w:sz="8" w:space="0" w:color="FE8637"/>
              <w:left w:val="single" w:sz="8" w:space="0" w:color="FE8637"/>
              <w:bottom w:val="single" w:sz="8" w:space="0" w:color="FE8637"/>
              <w:right w:val="single" w:sz="8" w:space="0" w:color="FE8637"/>
            </w:tcBorders>
            <w:shd w:val="clear" w:color="auto" w:fill="auto"/>
          </w:tcPr>
          <w:p w:rsidR="00CB763E" w:rsidRPr="002C6AF5" w:rsidRDefault="00CB763E" w:rsidP="00860E92">
            <w:pPr>
              <w:jc w:val="both"/>
              <w:rPr>
                <w:rFonts w:ascii="Arial Narrow" w:eastAsia="Calibri" w:hAnsi="Arial Narrow" w:cs="Tahoma"/>
              </w:rPr>
            </w:pPr>
            <w:r w:rsidRPr="002C6AF5">
              <w:rPr>
                <w:rFonts w:ascii="Arial Narrow" w:eastAsia="Calibri" w:hAnsi="Arial Narrow" w:cs="Tahoma"/>
              </w:rPr>
              <w:t xml:space="preserve">Autor, A. A., Autor, B. B., &amp; Autor, C. C. (Año, mes y día). Título del artículo. </w:t>
            </w:r>
            <w:r w:rsidRPr="002C6AF5">
              <w:rPr>
                <w:rStyle w:val="nfasis"/>
                <w:rFonts w:ascii="Arial Narrow" w:eastAsia="Calibri" w:hAnsi="Arial Narrow" w:cs="Tahoma"/>
              </w:rPr>
              <w:t>Título de la revista, volumen</w:t>
            </w:r>
            <w:r w:rsidRPr="002C6AF5">
              <w:rPr>
                <w:rFonts w:ascii="Arial Narrow" w:eastAsia="Calibri" w:hAnsi="Arial Narrow" w:cs="Tahoma"/>
              </w:rPr>
              <w:t>, páginas.</w:t>
            </w:r>
          </w:p>
          <w:p w:rsidR="00CB763E" w:rsidRPr="002C6AF5" w:rsidRDefault="00CB763E" w:rsidP="00860E92">
            <w:pPr>
              <w:jc w:val="both"/>
              <w:rPr>
                <w:rFonts w:ascii="Arial Narrow" w:eastAsia="Calibri" w:hAnsi="Arial Narrow" w:cs="Tahoma"/>
              </w:rPr>
            </w:pPr>
          </w:p>
          <w:p w:rsidR="00CB763E" w:rsidRPr="002C6AF5" w:rsidRDefault="00CB763E" w:rsidP="00860E92">
            <w:pPr>
              <w:jc w:val="both"/>
              <w:rPr>
                <w:rFonts w:ascii="Arial Narrow" w:eastAsia="Calibri" w:hAnsi="Arial Narrow" w:cs="Tahoma"/>
                <w:b/>
              </w:rPr>
            </w:pPr>
            <w:r w:rsidRPr="002C6AF5">
              <w:rPr>
                <w:rFonts w:ascii="Arial Narrow" w:eastAsia="Calibri" w:hAnsi="Arial Narrow" w:cs="Tahoma"/>
              </w:rPr>
              <w:t xml:space="preserve">Autor, A. A. (Año, mes y día). Título del artículo. </w:t>
            </w:r>
            <w:r w:rsidRPr="002C6AF5">
              <w:rPr>
                <w:rStyle w:val="nfasis"/>
                <w:rFonts w:ascii="Arial Narrow" w:eastAsia="Calibri" w:hAnsi="Arial Narrow" w:cs="Tahoma"/>
              </w:rPr>
              <w:t>Título de la revista, volumen</w:t>
            </w:r>
            <w:r w:rsidRPr="002C6AF5">
              <w:rPr>
                <w:rFonts w:ascii="Arial Narrow" w:eastAsia="Calibri" w:hAnsi="Arial Narrow" w:cs="Tahoma"/>
              </w:rPr>
              <w:t>, páginas.</w:t>
            </w:r>
          </w:p>
        </w:tc>
      </w:tr>
      <w:tr w:rsidR="00CB763E" w:rsidRPr="002C6AF5" w:rsidTr="00860E92">
        <w:tc>
          <w:tcPr>
            <w:tcW w:w="1495" w:type="pct"/>
            <w:tcBorders>
              <w:top w:val="single" w:sz="8" w:space="0" w:color="FE8637"/>
              <w:left w:val="single" w:sz="8" w:space="0" w:color="FE8637"/>
              <w:bottom w:val="single" w:sz="8" w:space="0" w:color="FE8637"/>
              <w:right w:val="single" w:sz="8" w:space="0" w:color="FE8637"/>
            </w:tcBorders>
            <w:shd w:val="clear" w:color="auto" w:fill="FEE1CD"/>
          </w:tcPr>
          <w:p w:rsidR="00CB763E" w:rsidRPr="002C6AF5" w:rsidRDefault="00CB763E" w:rsidP="00860E92">
            <w:pPr>
              <w:jc w:val="both"/>
              <w:rPr>
                <w:rFonts w:ascii="Arial Narrow" w:hAnsi="Arial Narrow" w:cs="Tahoma"/>
                <w:b/>
                <w:bCs/>
              </w:rPr>
            </w:pPr>
            <w:r w:rsidRPr="002C6AF5">
              <w:rPr>
                <w:rFonts w:ascii="Arial Narrow" w:hAnsi="Arial Narrow" w:cs="Tahoma"/>
                <w:b/>
                <w:bCs/>
              </w:rPr>
              <w:t>Artículo en periódico</w:t>
            </w:r>
          </w:p>
        </w:tc>
        <w:tc>
          <w:tcPr>
            <w:tcW w:w="3505" w:type="pct"/>
            <w:tcBorders>
              <w:top w:val="single" w:sz="8" w:space="0" w:color="FE8637"/>
              <w:left w:val="single" w:sz="8" w:space="0" w:color="FE8637"/>
              <w:bottom w:val="single" w:sz="8" w:space="0" w:color="FE8637"/>
              <w:right w:val="single" w:sz="8" w:space="0" w:color="FE8637"/>
            </w:tcBorders>
            <w:shd w:val="clear" w:color="auto" w:fill="FEE1CD"/>
          </w:tcPr>
          <w:p w:rsidR="00CB763E" w:rsidRPr="002C6AF5" w:rsidRDefault="00CB763E" w:rsidP="00860E92">
            <w:pPr>
              <w:jc w:val="both"/>
              <w:rPr>
                <w:rFonts w:ascii="Arial Narrow" w:eastAsia="Calibri" w:hAnsi="Arial Narrow" w:cs="Tahoma"/>
              </w:rPr>
            </w:pPr>
            <w:r w:rsidRPr="002C6AF5">
              <w:rPr>
                <w:rFonts w:ascii="Arial Narrow" w:eastAsia="Calibri" w:hAnsi="Arial Narrow" w:cs="Tahoma"/>
              </w:rPr>
              <w:t xml:space="preserve">Autor, A. A., Autor, B. B., &amp; Autor, C. C. (Año, mes y día). Título del artículo. </w:t>
            </w:r>
            <w:r w:rsidRPr="002C6AF5">
              <w:rPr>
                <w:rStyle w:val="nfasis"/>
                <w:rFonts w:ascii="Arial Narrow" w:eastAsia="Calibri" w:hAnsi="Arial Narrow" w:cs="Tahoma"/>
              </w:rPr>
              <w:t xml:space="preserve">Título del periódico, </w:t>
            </w:r>
            <w:r w:rsidRPr="002C6AF5">
              <w:rPr>
                <w:rFonts w:ascii="Arial Narrow" w:eastAsia="Calibri" w:hAnsi="Arial Narrow" w:cs="Tahoma"/>
              </w:rPr>
              <w:t xml:space="preserve"> pp.</w:t>
            </w:r>
          </w:p>
          <w:p w:rsidR="00CB763E" w:rsidRPr="002C6AF5" w:rsidRDefault="00CB763E" w:rsidP="00860E92">
            <w:pPr>
              <w:jc w:val="both"/>
              <w:rPr>
                <w:rFonts w:ascii="Arial Narrow" w:eastAsia="Calibri" w:hAnsi="Arial Narrow" w:cs="Tahoma"/>
              </w:rPr>
            </w:pPr>
          </w:p>
          <w:p w:rsidR="00CB763E" w:rsidRPr="002C6AF5" w:rsidRDefault="00CB763E" w:rsidP="00860E92">
            <w:pPr>
              <w:jc w:val="both"/>
              <w:rPr>
                <w:rFonts w:ascii="Arial Narrow" w:eastAsia="Calibri" w:hAnsi="Arial Narrow" w:cs="Tahoma"/>
                <w:b/>
              </w:rPr>
            </w:pPr>
            <w:r w:rsidRPr="002C6AF5">
              <w:rPr>
                <w:rFonts w:ascii="Arial Narrow" w:eastAsia="Calibri" w:hAnsi="Arial Narrow" w:cs="Tahoma"/>
              </w:rPr>
              <w:t xml:space="preserve">Autor, A. A. (Año, mes y día). Título del artículo. </w:t>
            </w:r>
            <w:r w:rsidRPr="002C6AF5">
              <w:rPr>
                <w:rStyle w:val="nfasis"/>
                <w:rFonts w:ascii="Arial Narrow" w:eastAsia="Calibri" w:hAnsi="Arial Narrow" w:cs="Tahoma"/>
              </w:rPr>
              <w:t xml:space="preserve">Título del periódico, </w:t>
            </w:r>
            <w:r w:rsidRPr="002C6AF5">
              <w:rPr>
                <w:rFonts w:ascii="Arial Narrow" w:eastAsia="Calibri" w:hAnsi="Arial Narrow" w:cs="Tahoma"/>
              </w:rPr>
              <w:t xml:space="preserve"> pp.</w:t>
            </w:r>
          </w:p>
        </w:tc>
      </w:tr>
      <w:tr w:rsidR="00CB763E" w:rsidRPr="002C6AF5" w:rsidTr="00860E92">
        <w:tc>
          <w:tcPr>
            <w:tcW w:w="1495" w:type="pct"/>
            <w:tcBorders>
              <w:top w:val="single" w:sz="8" w:space="0" w:color="FE8637"/>
              <w:left w:val="single" w:sz="8" w:space="0" w:color="FE8637"/>
              <w:bottom w:val="single" w:sz="8" w:space="0" w:color="FE8637"/>
              <w:right w:val="single" w:sz="8" w:space="0" w:color="FE8637"/>
            </w:tcBorders>
            <w:shd w:val="clear" w:color="auto" w:fill="auto"/>
          </w:tcPr>
          <w:p w:rsidR="00CB763E" w:rsidRPr="002C6AF5" w:rsidRDefault="00CB763E" w:rsidP="00860E92">
            <w:pPr>
              <w:jc w:val="both"/>
              <w:rPr>
                <w:rFonts w:ascii="Arial Narrow" w:hAnsi="Arial Narrow" w:cs="Tahoma"/>
                <w:b/>
                <w:bCs/>
              </w:rPr>
            </w:pPr>
            <w:r w:rsidRPr="002C6AF5">
              <w:rPr>
                <w:rFonts w:ascii="Arial Narrow" w:hAnsi="Arial Narrow" w:cs="Tahoma"/>
                <w:b/>
                <w:bCs/>
              </w:rPr>
              <w:t>Editorial en un periódico</w:t>
            </w:r>
          </w:p>
        </w:tc>
        <w:tc>
          <w:tcPr>
            <w:tcW w:w="3505" w:type="pct"/>
            <w:tcBorders>
              <w:top w:val="single" w:sz="8" w:space="0" w:color="FE8637"/>
              <w:left w:val="single" w:sz="8" w:space="0" w:color="FE8637"/>
              <w:bottom w:val="single" w:sz="8" w:space="0" w:color="FE8637"/>
              <w:right w:val="single" w:sz="8" w:space="0" w:color="FE8637"/>
            </w:tcBorders>
            <w:shd w:val="clear" w:color="auto" w:fill="auto"/>
          </w:tcPr>
          <w:p w:rsidR="00CB763E" w:rsidRPr="002C6AF5" w:rsidRDefault="00CB763E" w:rsidP="00860E92">
            <w:pPr>
              <w:jc w:val="both"/>
              <w:rPr>
                <w:rFonts w:ascii="Arial Narrow" w:eastAsia="Calibri" w:hAnsi="Arial Narrow" w:cs="Tahoma"/>
              </w:rPr>
            </w:pPr>
            <w:r w:rsidRPr="002C6AF5">
              <w:rPr>
                <w:rFonts w:ascii="Arial Narrow" w:eastAsia="Calibri" w:hAnsi="Arial Narrow" w:cs="Tahoma"/>
              </w:rPr>
              <w:t xml:space="preserve">Autor, A. A. (Año, mes, día). Título del documento [Editorial]. </w:t>
            </w:r>
            <w:r w:rsidRPr="002C6AF5">
              <w:rPr>
                <w:rStyle w:val="nfasis"/>
                <w:rFonts w:ascii="Arial Narrow" w:eastAsia="Calibri" w:hAnsi="Arial Narrow" w:cs="Tahoma"/>
              </w:rPr>
              <w:t>Título del periódico, p. X.</w:t>
            </w:r>
          </w:p>
        </w:tc>
      </w:tr>
      <w:tr w:rsidR="00CB763E" w:rsidRPr="002C6AF5" w:rsidTr="00860E92">
        <w:tc>
          <w:tcPr>
            <w:tcW w:w="1495" w:type="pct"/>
            <w:tcBorders>
              <w:top w:val="single" w:sz="8" w:space="0" w:color="FE8637"/>
              <w:left w:val="single" w:sz="8" w:space="0" w:color="FE8637"/>
              <w:bottom w:val="single" w:sz="8" w:space="0" w:color="FE8637"/>
              <w:right w:val="single" w:sz="8" w:space="0" w:color="FE8637"/>
            </w:tcBorders>
            <w:shd w:val="clear" w:color="auto" w:fill="FEE1CD"/>
          </w:tcPr>
          <w:p w:rsidR="00CB763E" w:rsidRPr="002C6AF5" w:rsidRDefault="00CB763E" w:rsidP="00860E92">
            <w:pPr>
              <w:jc w:val="both"/>
              <w:rPr>
                <w:rFonts w:ascii="Arial Narrow" w:hAnsi="Arial Narrow" w:cs="Tahoma"/>
                <w:b/>
                <w:bCs/>
              </w:rPr>
            </w:pPr>
            <w:r w:rsidRPr="002C6AF5">
              <w:rPr>
                <w:rFonts w:ascii="Arial Narrow" w:hAnsi="Arial Narrow" w:cs="Tahoma"/>
                <w:b/>
                <w:bCs/>
              </w:rPr>
              <w:t>Artículo en periódico o revista no académica sin autor</w:t>
            </w:r>
          </w:p>
        </w:tc>
        <w:tc>
          <w:tcPr>
            <w:tcW w:w="3505" w:type="pct"/>
            <w:tcBorders>
              <w:top w:val="single" w:sz="8" w:space="0" w:color="FE8637"/>
              <w:left w:val="single" w:sz="8" w:space="0" w:color="FE8637"/>
              <w:bottom w:val="single" w:sz="8" w:space="0" w:color="FE8637"/>
              <w:right w:val="single" w:sz="8" w:space="0" w:color="FE8637"/>
            </w:tcBorders>
            <w:shd w:val="clear" w:color="auto" w:fill="FEE1CD"/>
          </w:tcPr>
          <w:p w:rsidR="00CB763E" w:rsidRPr="002C6AF5" w:rsidRDefault="00CB763E" w:rsidP="00860E92">
            <w:pPr>
              <w:jc w:val="both"/>
              <w:rPr>
                <w:rFonts w:ascii="Arial Narrow" w:eastAsia="Calibri" w:hAnsi="Arial Narrow" w:cs="Tahoma"/>
              </w:rPr>
            </w:pPr>
            <w:r w:rsidRPr="002C6AF5">
              <w:rPr>
                <w:rFonts w:ascii="Arial Narrow" w:eastAsia="Calibri" w:hAnsi="Arial Narrow" w:cs="Tahoma"/>
              </w:rPr>
              <w:t xml:space="preserve">Título del artículo. (Año, mes, día). </w:t>
            </w:r>
            <w:r w:rsidRPr="002C6AF5">
              <w:rPr>
                <w:rStyle w:val="nfasis"/>
                <w:rFonts w:ascii="Arial Narrow" w:eastAsia="Calibri" w:hAnsi="Arial Narrow" w:cs="Tahoma"/>
              </w:rPr>
              <w:t>Título del periódico, p. X.</w:t>
            </w:r>
          </w:p>
          <w:p w:rsidR="00CB763E" w:rsidRPr="002C6AF5" w:rsidRDefault="00CB763E" w:rsidP="00860E92">
            <w:pPr>
              <w:ind w:left="708" w:hanging="708"/>
              <w:jc w:val="both"/>
              <w:rPr>
                <w:rFonts w:ascii="Arial Narrow" w:eastAsia="Calibri" w:hAnsi="Arial Narrow" w:cs="Tahoma"/>
              </w:rPr>
            </w:pPr>
          </w:p>
        </w:tc>
      </w:tr>
    </w:tbl>
    <w:p w:rsidR="00CB763E" w:rsidRPr="00A313D6" w:rsidRDefault="000C137F" w:rsidP="00A313D6">
      <w:pPr>
        <w:pStyle w:val="Prrafodelista"/>
        <w:autoSpaceDE w:val="0"/>
        <w:autoSpaceDN w:val="0"/>
        <w:adjustRightInd w:val="0"/>
        <w:ind w:left="0"/>
        <w:contextualSpacing/>
        <w:jc w:val="center"/>
        <w:rPr>
          <w:rFonts w:ascii="Arial Narrow" w:hAnsi="Arial Narrow"/>
          <w:sz w:val="20"/>
          <w:szCs w:val="22"/>
          <w:lang w:val="es-ES_tradnl"/>
        </w:rPr>
      </w:pPr>
      <w:r w:rsidRPr="000D6C94">
        <w:rPr>
          <w:rFonts w:ascii="Arial Narrow" w:hAnsi="Arial Narrow"/>
          <w:sz w:val="20"/>
          <w:szCs w:val="22"/>
          <w:lang w:val="es-ES_tradnl"/>
        </w:rPr>
        <w:t>Fuente: elaboración GEE-SIC</w:t>
      </w:r>
      <w:r w:rsidR="002C6AF5">
        <w:rPr>
          <w:rFonts w:ascii="Arial Narrow" w:hAnsi="Arial Narrow"/>
          <w:sz w:val="20"/>
          <w:szCs w:val="22"/>
          <w:lang w:val="es-ES_tradnl"/>
        </w:rPr>
        <w:t>.</w:t>
      </w:r>
    </w:p>
    <w:p w:rsidR="00CB763E" w:rsidRPr="00695AF6" w:rsidRDefault="00CB763E" w:rsidP="00CB763E">
      <w:pPr>
        <w:jc w:val="both"/>
        <w:rPr>
          <w:rFonts w:ascii="Tahoma" w:hAnsi="Tahoma" w:cs="Tahoma"/>
          <w:u w:val="single"/>
        </w:rPr>
      </w:pPr>
    </w:p>
    <w:p w:rsidR="00CB763E" w:rsidRPr="00695AF6" w:rsidRDefault="00CB763E" w:rsidP="00CB763E">
      <w:pPr>
        <w:jc w:val="both"/>
        <w:rPr>
          <w:rFonts w:ascii="Tahoma" w:hAnsi="Tahoma" w:cs="Tahoma"/>
          <w:b/>
        </w:rPr>
      </w:pPr>
      <w:r w:rsidRPr="00695AF6">
        <w:rPr>
          <w:rFonts w:ascii="Tahoma" w:hAnsi="Tahoma" w:cs="Tahoma"/>
          <w:b/>
        </w:rPr>
        <w:t>Libros</w:t>
      </w:r>
    </w:p>
    <w:p w:rsidR="00CB763E" w:rsidRPr="00695AF6" w:rsidRDefault="00CB763E" w:rsidP="00CB763E">
      <w:pPr>
        <w:jc w:val="both"/>
        <w:rPr>
          <w:rFonts w:ascii="Tahoma" w:hAnsi="Tahoma" w:cs="Tahoma"/>
        </w:rPr>
      </w:pPr>
      <w:r w:rsidRPr="00695AF6">
        <w:rPr>
          <w:rFonts w:ascii="Tahoma" w:hAnsi="Tahoma" w:cs="Tahoma"/>
        </w:rPr>
        <w:t>Forma básica</w:t>
      </w:r>
    </w:p>
    <w:p w:rsidR="00CB763E" w:rsidRPr="00695AF6" w:rsidRDefault="00CB763E" w:rsidP="00CB763E">
      <w:pPr>
        <w:jc w:val="both"/>
        <w:rPr>
          <w:rFonts w:ascii="Tahoma" w:hAnsi="Tahoma" w:cs="Tahoma"/>
        </w:rPr>
      </w:pPr>
      <w:r w:rsidRPr="00695AF6">
        <w:rPr>
          <w:rFonts w:ascii="Tahoma" w:hAnsi="Tahoma" w:cs="Tahoma"/>
        </w:rPr>
        <w:t xml:space="preserve">Autor, A. A., Autor, B. B., &amp; Autor, C. C.  (Año de publicación). </w:t>
      </w:r>
      <w:r w:rsidRPr="00695AF6">
        <w:rPr>
          <w:rStyle w:val="nfasis"/>
          <w:rFonts w:ascii="Tahoma" w:hAnsi="Tahoma" w:cs="Tahoma"/>
        </w:rPr>
        <w:t>Título</w:t>
      </w:r>
      <w:r w:rsidRPr="00695AF6">
        <w:rPr>
          <w:rFonts w:ascii="Tahoma" w:hAnsi="Tahoma" w:cs="Tahoma"/>
        </w:rPr>
        <w:t>. Lugar de publicación: Editorial.</w:t>
      </w:r>
    </w:p>
    <w:p w:rsidR="00CB763E" w:rsidRPr="00695AF6" w:rsidRDefault="00CB763E" w:rsidP="00CB763E">
      <w:pPr>
        <w:jc w:val="both"/>
        <w:rPr>
          <w:rFonts w:ascii="Tahoma" w:hAnsi="Tahoma" w:cs="Tahoma"/>
        </w:rPr>
      </w:pPr>
    </w:p>
    <w:tbl>
      <w:tblPr>
        <w:tblW w:w="4912" w:type="pct"/>
        <w:tblBorders>
          <w:top w:val="single" w:sz="8" w:space="0" w:color="FE8637"/>
          <w:left w:val="single" w:sz="8" w:space="0" w:color="FE8637"/>
          <w:bottom w:val="single" w:sz="8" w:space="0" w:color="FE8637"/>
          <w:right w:val="single" w:sz="8" w:space="0" w:color="FE8637"/>
          <w:insideH w:val="single" w:sz="8" w:space="0" w:color="FE8637"/>
          <w:insideV w:val="single" w:sz="8" w:space="0" w:color="FE8637"/>
        </w:tblBorders>
        <w:tblLook w:val="04A0" w:firstRow="1" w:lastRow="0" w:firstColumn="1" w:lastColumn="0" w:noHBand="0" w:noVBand="1"/>
      </w:tblPr>
      <w:tblGrid>
        <w:gridCol w:w="2660"/>
        <w:gridCol w:w="6237"/>
      </w:tblGrid>
      <w:tr w:rsidR="00CB763E" w:rsidRPr="00A14153" w:rsidTr="00860E92">
        <w:trPr>
          <w:tblHeader/>
        </w:trPr>
        <w:tc>
          <w:tcPr>
            <w:tcW w:w="1495" w:type="pct"/>
            <w:tcBorders>
              <w:top w:val="single" w:sz="8" w:space="0" w:color="FE8637"/>
              <w:left w:val="single" w:sz="8" w:space="0" w:color="FE8637"/>
              <w:bottom w:val="single" w:sz="18" w:space="0" w:color="FE8637"/>
              <w:right w:val="single" w:sz="8" w:space="0" w:color="FE8637"/>
            </w:tcBorders>
            <w:shd w:val="clear" w:color="auto" w:fill="auto"/>
          </w:tcPr>
          <w:p w:rsidR="00CB763E" w:rsidRPr="00A14153" w:rsidRDefault="00CB763E" w:rsidP="00860E92">
            <w:pPr>
              <w:jc w:val="both"/>
              <w:rPr>
                <w:rFonts w:ascii="Arial Narrow" w:hAnsi="Arial Narrow" w:cs="Tahoma"/>
                <w:b/>
                <w:bCs/>
              </w:rPr>
            </w:pPr>
            <w:r w:rsidRPr="00A14153">
              <w:rPr>
                <w:rFonts w:ascii="Arial Narrow" w:hAnsi="Arial Narrow" w:cs="Tahoma"/>
                <w:b/>
                <w:bCs/>
              </w:rPr>
              <w:t xml:space="preserve">Tipo de documento </w:t>
            </w:r>
          </w:p>
        </w:tc>
        <w:tc>
          <w:tcPr>
            <w:tcW w:w="3505" w:type="pct"/>
            <w:tcBorders>
              <w:top w:val="single" w:sz="8" w:space="0" w:color="FE8637"/>
              <w:left w:val="single" w:sz="8" w:space="0" w:color="FE8637"/>
              <w:bottom w:val="single" w:sz="18" w:space="0" w:color="FE8637"/>
              <w:right w:val="single" w:sz="8" w:space="0" w:color="FE8637"/>
            </w:tcBorders>
            <w:shd w:val="clear" w:color="auto" w:fill="auto"/>
          </w:tcPr>
          <w:p w:rsidR="00CB763E" w:rsidRPr="00A14153" w:rsidRDefault="00CB763E" w:rsidP="00860E92">
            <w:pPr>
              <w:jc w:val="both"/>
              <w:rPr>
                <w:rFonts w:ascii="Arial Narrow" w:hAnsi="Arial Narrow" w:cs="Tahoma"/>
                <w:b/>
                <w:bCs/>
              </w:rPr>
            </w:pPr>
            <w:r w:rsidRPr="00A14153">
              <w:rPr>
                <w:rFonts w:ascii="Arial Narrow" w:hAnsi="Arial Narrow" w:cs="Tahoma"/>
                <w:b/>
                <w:bCs/>
              </w:rPr>
              <w:t>Forma básica</w:t>
            </w:r>
          </w:p>
        </w:tc>
      </w:tr>
      <w:tr w:rsidR="00CB763E" w:rsidRPr="00A14153" w:rsidTr="00860E92">
        <w:tc>
          <w:tcPr>
            <w:tcW w:w="1495" w:type="pct"/>
            <w:tcBorders>
              <w:top w:val="single" w:sz="8" w:space="0" w:color="FE8637"/>
              <w:left w:val="single" w:sz="8" w:space="0" w:color="FE8637"/>
              <w:bottom w:val="single" w:sz="8" w:space="0" w:color="FE8637"/>
              <w:right w:val="single" w:sz="8" w:space="0" w:color="FE8637"/>
            </w:tcBorders>
            <w:shd w:val="clear" w:color="auto" w:fill="FEE1CD"/>
          </w:tcPr>
          <w:p w:rsidR="00CB763E" w:rsidRPr="00A14153" w:rsidRDefault="00CB763E" w:rsidP="00860E92">
            <w:pPr>
              <w:jc w:val="both"/>
              <w:rPr>
                <w:rFonts w:ascii="Arial Narrow" w:hAnsi="Arial Narrow" w:cs="Tahoma"/>
                <w:b/>
                <w:bCs/>
              </w:rPr>
            </w:pPr>
            <w:r w:rsidRPr="00A14153">
              <w:rPr>
                <w:rFonts w:ascii="Arial Narrow" w:hAnsi="Arial Narrow" w:cs="Tahoma"/>
                <w:b/>
                <w:bCs/>
              </w:rPr>
              <w:t>Libro con editor</w:t>
            </w:r>
          </w:p>
        </w:tc>
        <w:tc>
          <w:tcPr>
            <w:tcW w:w="3505" w:type="pct"/>
            <w:tcBorders>
              <w:top w:val="single" w:sz="8" w:space="0" w:color="FE8637"/>
              <w:left w:val="single" w:sz="8" w:space="0" w:color="FE8637"/>
              <w:bottom w:val="single" w:sz="8" w:space="0" w:color="FE8637"/>
              <w:right w:val="single" w:sz="8" w:space="0" w:color="FE8637"/>
            </w:tcBorders>
            <w:shd w:val="clear" w:color="auto" w:fill="FEE1CD"/>
          </w:tcPr>
          <w:p w:rsidR="00CB763E" w:rsidRPr="00A14153" w:rsidRDefault="00CB763E" w:rsidP="00860E92">
            <w:pPr>
              <w:jc w:val="both"/>
              <w:rPr>
                <w:rFonts w:ascii="Arial Narrow" w:eastAsia="Calibri" w:hAnsi="Arial Narrow" w:cs="Tahoma"/>
              </w:rPr>
            </w:pPr>
            <w:r w:rsidRPr="00A14153">
              <w:rPr>
                <w:rFonts w:ascii="Arial Narrow" w:eastAsia="Calibri" w:hAnsi="Arial Narrow" w:cs="Tahoma"/>
              </w:rPr>
              <w:t xml:space="preserve">Autor, A. A. (Ed.). (Año de publicación). </w:t>
            </w:r>
            <w:r w:rsidRPr="00A14153">
              <w:rPr>
                <w:rStyle w:val="nfasis"/>
                <w:rFonts w:ascii="Arial Narrow" w:eastAsia="Calibri" w:hAnsi="Arial Narrow" w:cs="Tahoma"/>
              </w:rPr>
              <w:t>Título</w:t>
            </w:r>
            <w:r w:rsidRPr="00A14153">
              <w:rPr>
                <w:rFonts w:ascii="Arial Narrow" w:eastAsia="Calibri" w:hAnsi="Arial Narrow" w:cs="Tahoma"/>
              </w:rPr>
              <w:t>. Lugar de publicación: Editorial.</w:t>
            </w:r>
          </w:p>
          <w:p w:rsidR="00CB763E" w:rsidRPr="00A14153" w:rsidRDefault="00CB763E" w:rsidP="00860E92">
            <w:pPr>
              <w:jc w:val="both"/>
              <w:rPr>
                <w:rFonts w:ascii="Arial Narrow" w:eastAsia="Calibri" w:hAnsi="Arial Narrow" w:cs="Tahoma"/>
              </w:rPr>
            </w:pPr>
          </w:p>
          <w:p w:rsidR="00CB763E" w:rsidRPr="00A14153" w:rsidRDefault="00CB763E" w:rsidP="00860E92">
            <w:pPr>
              <w:jc w:val="both"/>
              <w:rPr>
                <w:rFonts w:ascii="Arial Narrow" w:eastAsia="Calibri" w:hAnsi="Arial Narrow" w:cs="Tahoma"/>
                <w:b/>
              </w:rPr>
            </w:pPr>
            <w:r w:rsidRPr="00A14153">
              <w:rPr>
                <w:rFonts w:ascii="Arial Narrow" w:eastAsia="Calibri" w:hAnsi="Arial Narrow" w:cs="Tahoma"/>
                <w:lang w:val="pt-BR"/>
              </w:rPr>
              <w:t xml:space="preserve">Autor, A. A., Autor, B. B., &amp; Autor, C. C. (Eds.). </w:t>
            </w:r>
            <w:r w:rsidRPr="00A14153">
              <w:rPr>
                <w:rFonts w:ascii="Arial Narrow" w:eastAsia="Calibri" w:hAnsi="Arial Narrow" w:cs="Tahoma"/>
              </w:rPr>
              <w:t xml:space="preserve">(Año de publicación). </w:t>
            </w:r>
            <w:r w:rsidRPr="00A14153">
              <w:rPr>
                <w:rStyle w:val="nfasis"/>
                <w:rFonts w:ascii="Arial Narrow" w:eastAsia="Calibri" w:hAnsi="Arial Narrow" w:cs="Tahoma"/>
              </w:rPr>
              <w:t>Título</w:t>
            </w:r>
            <w:r w:rsidRPr="00A14153">
              <w:rPr>
                <w:rFonts w:ascii="Arial Narrow" w:eastAsia="Calibri" w:hAnsi="Arial Narrow" w:cs="Tahoma"/>
              </w:rPr>
              <w:t>. Lugar de publicación: Editorial.</w:t>
            </w:r>
          </w:p>
        </w:tc>
      </w:tr>
      <w:tr w:rsidR="00CB763E" w:rsidRPr="00A14153" w:rsidTr="00860E92">
        <w:tc>
          <w:tcPr>
            <w:tcW w:w="1495" w:type="pct"/>
            <w:tcBorders>
              <w:top w:val="single" w:sz="8" w:space="0" w:color="FE8637"/>
              <w:left w:val="single" w:sz="8" w:space="0" w:color="FE8637"/>
              <w:bottom w:val="single" w:sz="8" w:space="0" w:color="FE8637"/>
              <w:right w:val="single" w:sz="8" w:space="0" w:color="FE8637"/>
            </w:tcBorders>
            <w:shd w:val="clear" w:color="auto" w:fill="auto"/>
          </w:tcPr>
          <w:p w:rsidR="00CB763E" w:rsidRPr="00A14153" w:rsidRDefault="00CB763E" w:rsidP="00860E92">
            <w:pPr>
              <w:jc w:val="both"/>
              <w:rPr>
                <w:rFonts w:ascii="Arial Narrow" w:hAnsi="Arial Narrow" w:cs="Tahoma"/>
                <w:b/>
                <w:bCs/>
              </w:rPr>
            </w:pPr>
            <w:r w:rsidRPr="00A14153">
              <w:rPr>
                <w:rFonts w:ascii="Arial Narrow" w:hAnsi="Arial Narrow" w:cs="Tahoma"/>
                <w:b/>
                <w:bCs/>
              </w:rPr>
              <w:t>Libro con compilador*</w:t>
            </w:r>
          </w:p>
        </w:tc>
        <w:tc>
          <w:tcPr>
            <w:tcW w:w="3505" w:type="pct"/>
            <w:tcBorders>
              <w:top w:val="single" w:sz="8" w:space="0" w:color="FE8637"/>
              <w:left w:val="single" w:sz="8" w:space="0" w:color="FE8637"/>
              <w:bottom w:val="single" w:sz="8" w:space="0" w:color="FE8637"/>
              <w:right w:val="single" w:sz="8" w:space="0" w:color="FE8637"/>
            </w:tcBorders>
            <w:shd w:val="clear" w:color="auto" w:fill="auto"/>
          </w:tcPr>
          <w:p w:rsidR="00CB763E" w:rsidRPr="00A14153" w:rsidRDefault="00CB763E" w:rsidP="00860E92">
            <w:pPr>
              <w:jc w:val="both"/>
              <w:rPr>
                <w:rFonts w:ascii="Arial Narrow" w:eastAsia="Calibri" w:hAnsi="Arial Narrow" w:cs="Tahoma"/>
              </w:rPr>
            </w:pPr>
            <w:r w:rsidRPr="00A14153">
              <w:rPr>
                <w:rFonts w:ascii="Arial Narrow" w:eastAsia="Calibri" w:hAnsi="Arial Narrow" w:cs="Tahoma"/>
              </w:rPr>
              <w:t xml:space="preserve">Autor, A. A. (Comp.). (Año de publicación). </w:t>
            </w:r>
            <w:r w:rsidRPr="00A14153">
              <w:rPr>
                <w:rStyle w:val="nfasis"/>
                <w:rFonts w:ascii="Arial Narrow" w:eastAsia="Calibri" w:hAnsi="Arial Narrow" w:cs="Tahoma"/>
              </w:rPr>
              <w:t>Título</w:t>
            </w:r>
            <w:r w:rsidRPr="00A14153">
              <w:rPr>
                <w:rFonts w:ascii="Arial Narrow" w:eastAsia="Calibri" w:hAnsi="Arial Narrow" w:cs="Tahoma"/>
              </w:rPr>
              <w:t>. Lugar de publicación: Editorial.</w:t>
            </w:r>
          </w:p>
          <w:p w:rsidR="00CB763E" w:rsidRPr="00A14153" w:rsidRDefault="00CB763E" w:rsidP="00860E92">
            <w:pPr>
              <w:jc w:val="both"/>
              <w:rPr>
                <w:rFonts w:ascii="Arial Narrow" w:eastAsia="Calibri" w:hAnsi="Arial Narrow" w:cs="Tahoma"/>
              </w:rPr>
            </w:pPr>
          </w:p>
          <w:p w:rsidR="00CB763E" w:rsidRPr="00A14153" w:rsidRDefault="00CB763E" w:rsidP="00860E92">
            <w:pPr>
              <w:jc w:val="both"/>
              <w:rPr>
                <w:rFonts w:ascii="Arial Narrow" w:eastAsia="Calibri" w:hAnsi="Arial Narrow" w:cs="Tahoma"/>
              </w:rPr>
            </w:pPr>
            <w:r w:rsidRPr="00A14153">
              <w:rPr>
                <w:rFonts w:ascii="Arial Narrow" w:eastAsia="Calibri" w:hAnsi="Arial Narrow" w:cs="Tahoma"/>
              </w:rPr>
              <w:t xml:space="preserve">Autor, A. A., Autor, B. B., &amp; Autor, C. C. (Comps.). (Año de publicación). </w:t>
            </w:r>
            <w:r w:rsidRPr="00A14153">
              <w:rPr>
                <w:rStyle w:val="nfasis"/>
                <w:rFonts w:ascii="Arial Narrow" w:eastAsia="Calibri" w:hAnsi="Arial Narrow" w:cs="Tahoma"/>
              </w:rPr>
              <w:t>Título</w:t>
            </w:r>
            <w:r w:rsidRPr="00A14153">
              <w:rPr>
                <w:rFonts w:ascii="Arial Narrow" w:eastAsia="Calibri" w:hAnsi="Arial Narrow" w:cs="Tahoma"/>
              </w:rPr>
              <w:t>. Lugar de publicación: Editorial.</w:t>
            </w:r>
          </w:p>
        </w:tc>
      </w:tr>
      <w:tr w:rsidR="00CB763E" w:rsidRPr="00A14153" w:rsidTr="00860E92">
        <w:tc>
          <w:tcPr>
            <w:tcW w:w="1495" w:type="pct"/>
            <w:tcBorders>
              <w:top w:val="single" w:sz="8" w:space="0" w:color="FE8637"/>
              <w:left w:val="single" w:sz="8" w:space="0" w:color="FE8637"/>
              <w:bottom w:val="single" w:sz="8" w:space="0" w:color="FE8637"/>
              <w:right w:val="single" w:sz="8" w:space="0" w:color="FE8637"/>
            </w:tcBorders>
            <w:shd w:val="clear" w:color="auto" w:fill="FEE1CD"/>
          </w:tcPr>
          <w:p w:rsidR="00CB763E" w:rsidRPr="00A14153" w:rsidRDefault="00CB763E" w:rsidP="00860E92">
            <w:pPr>
              <w:jc w:val="both"/>
              <w:rPr>
                <w:rFonts w:ascii="Arial Narrow" w:hAnsi="Arial Narrow" w:cs="Tahoma"/>
                <w:b/>
                <w:bCs/>
              </w:rPr>
            </w:pPr>
            <w:r w:rsidRPr="00A14153">
              <w:rPr>
                <w:rFonts w:ascii="Arial Narrow" w:hAnsi="Arial Narrow" w:cs="Tahoma"/>
                <w:b/>
                <w:bCs/>
              </w:rPr>
              <w:lastRenderedPageBreak/>
              <w:t>Libro con coordinador*</w:t>
            </w:r>
          </w:p>
          <w:p w:rsidR="00CB763E" w:rsidRPr="00A14153" w:rsidRDefault="00CB763E" w:rsidP="00860E92">
            <w:pPr>
              <w:jc w:val="both"/>
              <w:rPr>
                <w:rFonts w:ascii="Arial Narrow" w:hAnsi="Arial Narrow" w:cs="Tahoma"/>
                <w:b/>
                <w:bCs/>
              </w:rPr>
            </w:pPr>
          </w:p>
        </w:tc>
        <w:tc>
          <w:tcPr>
            <w:tcW w:w="3505" w:type="pct"/>
            <w:tcBorders>
              <w:top w:val="single" w:sz="8" w:space="0" w:color="FE8637"/>
              <w:left w:val="single" w:sz="8" w:space="0" w:color="FE8637"/>
              <w:bottom w:val="single" w:sz="8" w:space="0" w:color="FE8637"/>
              <w:right w:val="single" w:sz="8" w:space="0" w:color="FE8637"/>
            </w:tcBorders>
            <w:shd w:val="clear" w:color="auto" w:fill="FEE1CD"/>
          </w:tcPr>
          <w:p w:rsidR="00CB763E" w:rsidRPr="00A14153" w:rsidRDefault="00CB763E" w:rsidP="00860E92">
            <w:pPr>
              <w:jc w:val="both"/>
              <w:rPr>
                <w:rFonts w:ascii="Arial Narrow" w:eastAsia="Calibri" w:hAnsi="Arial Narrow" w:cs="Tahoma"/>
              </w:rPr>
            </w:pPr>
            <w:r w:rsidRPr="00A14153">
              <w:rPr>
                <w:rFonts w:ascii="Arial Narrow" w:eastAsia="Calibri" w:hAnsi="Arial Narrow" w:cs="Tahoma"/>
              </w:rPr>
              <w:t xml:space="preserve">Autor, A. A. (Coord.). (Año de publicación). </w:t>
            </w:r>
            <w:r w:rsidRPr="00A14153">
              <w:rPr>
                <w:rStyle w:val="nfasis"/>
                <w:rFonts w:ascii="Arial Narrow" w:eastAsia="Calibri" w:hAnsi="Arial Narrow" w:cs="Tahoma"/>
              </w:rPr>
              <w:t>Título</w:t>
            </w:r>
            <w:r w:rsidRPr="00A14153">
              <w:rPr>
                <w:rFonts w:ascii="Arial Narrow" w:eastAsia="Calibri" w:hAnsi="Arial Narrow" w:cs="Tahoma"/>
              </w:rPr>
              <w:t>. Lugar de publicación: Editorial.</w:t>
            </w:r>
          </w:p>
          <w:p w:rsidR="00CB763E" w:rsidRPr="00A14153" w:rsidRDefault="00CB763E" w:rsidP="00860E92">
            <w:pPr>
              <w:jc w:val="both"/>
              <w:rPr>
                <w:rFonts w:ascii="Arial Narrow" w:eastAsia="Calibri" w:hAnsi="Arial Narrow" w:cs="Tahoma"/>
              </w:rPr>
            </w:pPr>
          </w:p>
          <w:p w:rsidR="00CB763E" w:rsidRPr="00A14153" w:rsidRDefault="00CB763E" w:rsidP="00860E92">
            <w:pPr>
              <w:jc w:val="both"/>
              <w:rPr>
                <w:rFonts w:ascii="Arial Narrow" w:eastAsia="Calibri" w:hAnsi="Arial Narrow" w:cs="Tahoma"/>
                <w:b/>
              </w:rPr>
            </w:pPr>
            <w:r w:rsidRPr="00A14153">
              <w:rPr>
                <w:rFonts w:ascii="Arial Narrow" w:eastAsia="Calibri" w:hAnsi="Arial Narrow" w:cs="Tahoma"/>
              </w:rPr>
              <w:t xml:space="preserve">Autor, A. A., Autor, B. B., &amp; Autor, C. C. (Coords.). (Año de publicación). </w:t>
            </w:r>
            <w:r w:rsidRPr="00A14153">
              <w:rPr>
                <w:rStyle w:val="nfasis"/>
                <w:rFonts w:ascii="Arial Narrow" w:eastAsia="Calibri" w:hAnsi="Arial Narrow" w:cs="Tahoma"/>
              </w:rPr>
              <w:t>Título</w:t>
            </w:r>
            <w:r w:rsidRPr="00A14153">
              <w:rPr>
                <w:rFonts w:ascii="Arial Narrow" w:eastAsia="Calibri" w:hAnsi="Arial Narrow" w:cs="Tahoma"/>
              </w:rPr>
              <w:t>. Lugar de publicación: Editorial.</w:t>
            </w:r>
          </w:p>
        </w:tc>
      </w:tr>
      <w:tr w:rsidR="00CB763E" w:rsidRPr="00A14153" w:rsidTr="00860E92">
        <w:tc>
          <w:tcPr>
            <w:tcW w:w="1495" w:type="pct"/>
            <w:tcBorders>
              <w:top w:val="single" w:sz="8" w:space="0" w:color="FE8637"/>
              <w:left w:val="single" w:sz="8" w:space="0" w:color="FE8637"/>
              <w:bottom w:val="single" w:sz="8" w:space="0" w:color="FE8637"/>
              <w:right w:val="single" w:sz="8" w:space="0" w:color="FE8637"/>
            </w:tcBorders>
            <w:shd w:val="clear" w:color="auto" w:fill="auto"/>
          </w:tcPr>
          <w:p w:rsidR="00CB763E" w:rsidRPr="00A14153" w:rsidRDefault="00CB763E" w:rsidP="00860E92">
            <w:pPr>
              <w:jc w:val="both"/>
              <w:rPr>
                <w:rFonts w:ascii="Arial Narrow" w:hAnsi="Arial Narrow" w:cs="Tahoma"/>
                <w:b/>
                <w:bCs/>
              </w:rPr>
            </w:pPr>
            <w:r w:rsidRPr="00A14153">
              <w:rPr>
                <w:rFonts w:ascii="Arial Narrow" w:hAnsi="Arial Narrow" w:cs="Tahoma"/>
                <w:b/>
                <w:bCs/>
              </w:rPr>
              <w:t>Libro con director*</w:t>
            </w:r>
          </w:p>
          <w:p w:rsidR="00CB763E" w:rsidRPr="00A14153" w:rsidRDefault="00CB763E" w:rsidP="00860E92">
            <w:pPr>
              <w:jc w:val="both"/>
              <w:rPr>
                <w:rFonts w:ascii="Arial Narrow" w:hAnsi="Arial Narrow" w:cs="Tahoma"/>
                <w:b/>
                <w:bCs/>
              </w:rPr>
            </w:pPr>
          </w:p>
        </w:tc>
        <w:tc>
          <w:tcPr>
            <w:tcW w:w="3505" w:type="pct"/>
            <w:tcBorders>
              <w:top w:val="single" w:sz="8" w:space="0" w:color="FE8637"/>
              <w:left w:val="single" w:sz="8" w:space="0" w:color="FE8637"/>
              <w:bottom w:val="single" w:sz="8" w:space="0" w:color="FE8637"/>
              <w:right w:val="single" w:sz="8" w:space="0" w:color="FE8637"/>
            </w:tcBorders>
            <w:shd w:val="clear" w:color="auto" w:fill="auto"/>
          </w:tcPr>
          <w:p w:rsidR="00CB763E" w:rsidRPr="00A14153" w:rsidRDefault="00CB763E" w:rsidP="00860E92">
            <w:pPr>
              <w:jc w:val="both"/>
              <w:rPr>
                <w:rFonts w:ascii="Arial Narrow" w:eastAsia="Calibri" w:hAnsi="Arial Narrow" w:cs="Tahoma"/>
              </w:rPr>
            </w:pPr>
            <w:r w:rsidRPr="00A14153">
              <w:rPr>
                <w:rFonts w:ascii="Arial Narrow" w:eastAsia="Calibri" w:hAnsi="Arial Narrow" w:cs="Tahoma"/>
              </w:rPr>
              <w:t xml:space="preserve">Autor, A. A. (Dir.). (Año de publicación). </w:t>
            </w:r>
            <w:r w:rsidRPr="00A14153">
              <w:rPr>
                <w:rStyle w:val="nfasis"/>
                <w:rFonts w:ascii="Arial Narrow" w:eastAsia="Calibri" w:hAnsi="Arial Narrow" w:cs="Tahoma"/>
              </w:rPr>
              <w:t>Título</w:t>
            </w:r>
            <w:r w:rsidRPr="00A14153">
              <w:rPr>
                <w:rFonts w:ascii="Arial Narrow" w:eastAsia="Calibri" w:hAnsi="Arial Narrow" w:cs="Tahoma"/>
              </w:rPr>
              <w:t>. Lugar de publicación: Editorial.</w:t>
            </w:r>
          </w:p>
          <w:p w:rsidR="00CB763E" w:rsidRPr="00A14153" w:rsidRDefault="00CB763E" w:rsidP="00860E92">
            <w:pPr>
              <w:jc w:val="both"/>
              <w:rPr>
                <w:rFonts w:ascii="Arial Narrow" w:eastAsia="Calibri" w:hAnsi="Arial Narrow" w:cs="Tahoma"/>
              </w:rPr>
            </w:pPr>
          </w:p>
          <w:p w:rsidR="00CB763E" w:rsidRPr="00A14153" w:rsidRDefault="00CB763E" w:rsidP="00860E92">
            <w:pPr>
              <w:jc w:val="both"/>
              <w:rPr>
                <w:rFonts w:ascii="Arial Narrow" w:eastAsia="Calibri" w:hAnsi="Arial Narrow" w:cs="Tahoma"/>
                <w:b/>
              </w:rPr>
            </w:pPr>
            <w:r w:rsidRPr="00A14153">
              <w:rPr>
                <w:rFonts w:ascii="Arial Narrow" w:eastAsia="Calibri" w:hAnsi="Arial Narrow" w:cs="Tahoma"/>
              </w:rPr>
              <w:t xml:space="preserve">Autor, A. A., Autor, B. B., &amp; Autor, C. C. (Dirs). (Año de publicación). </w:t>
            </w:r>
            <w:r w:rsidRPr="00A14153">
              <w:rPr>
                <w:rStyle w:val="nfasis"/>
                <w:rFonts w:ascii="Arial Narrow" w:eastAsia="Calibri" w:hAnsi="Arial Narrow" w:cs="Tahoma"/>
              </w:rPr>
              <w:t>Título</w:t>
            </w:r>
            <w:r w:rsidRPr="00A14153">
              <w:rPr>
                <w:rFonts w:ascii="Arial Narrow" w:eastAsia="Calibri" w:hAnsi="Arial Narrow" w:cs="Tahoma"/>
              </w:rPr>
              <w:t>. Lugar de publicación: Editorial.</w:t>
            </w:r>
          </w:p>
        </w:tc>
      </w:tr>
      <w:tr w:rsidR="00CB763E" w:rsidRPr="00A14153" w:rsidTr="00860E92">
        <w:tc>
          <w:tcPr>
            <w:tcW w:w="1495" w:type="pct"/>
            <w:tcBorders>
              <w:top w:val="single" w:sz="8" w:space="0" w:color="FE8637"/>
              <w:left w:val="single" w:sz="8" w:space="0" w:color="FE8637"/>
              <w:bottom w:val="single" w:sz="8" w:space="0" w:color="FE8637"/>
              <w:right w:val="single" w:sz="8" w:space="0" w:color="FE8637"/>
            </w:tcBorders>
            <w:shd w:val="clear" w:color="auto" w:fill="FEE1CD"/>
          </w:tcPr>
          <w:p w:rsidR="00CB763E" w:rsidRPr="00A14153" w:rsidRDefault="00CB763E" w:rsidP="00860E92">
            <w:pPr>
              <w:jc w:val="both"/>
              <w:rPr>
                <w:rFonts w:ascii="Arial Narrow" w:hAnsi="Arial Narrow" w:cs="Tahoma"/>
                <w:b/>
                <w:bCs/>
              </w:rPr>
            </w:pPr>
            <w:r w:rsidRPr="00A14153">
              <w:rPr>
                <w:rFonts w:ascii="Arial Narrow" w:hAnsi="Arial Narrow" w:cs="Tahoma"/>
                <w:b/>
                <w:bCs/>
              </w:rPr>
              <w:t>Libro con un autor</w:t>
            </w:r>
          </w:p>
          <w:p w:rsidR="00CB763E" w:rsidRPr="00A14153" w:rsidRDefault="00CB763E" w:rsidP="00860E92">
            <w:pPr>
              <w:jc w:val="both"/>
              <w:rPr>
                <w:rFonts w:ascii="Arial Narrow" w:hAnsi="Arial Narrow" w:cs="Tahoma"/>
                <w:b/>
                <w:bCs/>
              </w:rPr>
            </w:pPr>
          </w:p>
        </w:tc>
        <w:tc>
          <w:tcPr>
            <w:tcW w:w="3505" w:type="pct"/>
            <w:tcBorders>
              <w:top w:val="single" w:sz="8" w:space="0" w:color="FE8637"/>
              <w:left w:val="single" w:sz="8" w:space="0" w:color="FE8637"/>
              <w:bottom w:val="single" w:sz="8" w:space="0" w:color="FE8637"/>
              <w:right w:val="single" w:sz="8" w:space="0" w:color="FE8637"/>
            </w:tcBorders>
            <w:shd w:val="clear" w:color="auto" w:fill="FEE1CD"/>
          </w:tcPr>
          <w:p w:rsidR="00CB763E" w:rsidRPr="00A14153" w:rsidRDefault="00CB763E" w:rsidP="00860E92">
            <w:pPr>
              <w:jc w:val="both"/>
              <w:rPr>
                <w:rFonts w:ascii="Arial Narrow" w:eastAsia="Calibri" w:hAnsi="Arial Narrow" w:cs="Tahoma"/>
                <w:b/>
              </w:rPr>
            </w:pPr>
            <w:r w:rsidRPr="00A14153">
              <w:rPr>
                <w:rFonts w:ascii="Arial Narrow" w:eastAsia="Calibri" w:hAnsi="Arial Narrow" w:cs="Tahoma"/>
              </w:rPr>
              <w:t xml:space="preserve">Autor, A. A. (Año de publicación). </w:t>
            </w:r>
            <w:r w:rsidRPr="00A14153">
              <w:rPr>
                <w:rStyle w:val="nfasis"/>
                <w:rFonts w:ascii="Arial Narrow" w:eastAsia="Calibri" w:hAnsi="Arial Narrow" w:cs="Tahoma"/>
              </w:rPr>
              <w:t>Título</w:t>
            </w:r>
            <w:r w:rsidRPr="00A14153">
              <w:rPr>
                <w:rFonts w:ascii="Arial Narrow" w:eastAsia="Calibri" w:hAnsi="Arial Narrow" w:cs="Tahoma"/>
              </w:rPr>
              <w:t>. Lugar de publicación: Editorial.</w:t>
            </w:r>
          </w:p>
        </w:tc>
      </w:tr>
      <w:tr w:rsidR="00CB763E" w:rsidRPr="00A14153" w:rsidTr="00860E92">
        <w:tc>
          <w:tcPr>
            <w:tcW w:w="1495" w:type="pct"/>
            <w:tcBorders>
              <w:top w:val="single" w:sz="8" w:space="0" w:color="FE8637"/>
              <w:left w:val="single" w:sz="8" w:space="0" w:color="FE8637"/>
              <w:bottom w:val="single" w:sz="8" w:space="0" w:color="FE8637"/>
              <w:right w:val="single" w:sz="8" w:space="0" w:color="FE8637"/>
            </w:tcBorders>
            <w:shd w:val="clear" w:color="auto" w:fill="auto"/>
          </w:tcPr>
          <w:p w:rsidR="00CB763E" w:rsidRPr="00A14153" w:rsidRDefault="00CB763E" w:rsidP="00860E92">
            <w:pPr>
              <w:jc w:val="both"/>
              <w:rPr>
                <w:rFonts w:ascii="Arial Narrow" w:hAnsi="Arial Narrow" w:cs="Tahoma"/>
                <w:b/>
                <w:bCs/>
              </w:rPr>
            </w:pPr>
            <w:r w:rsidRPr="00A14153">
              <w:rPr>
                <w:rFonts w:ascii="Arial Narrow" w:hAnsi="Arial Narrow" w:cs="Tahoma"/>
                <w:b/>
                <w:bCs/>
              </w:rPr>
              <w:t>Libro con varios autores</w:t>
            </w:r>
          </w:p>
          <w:p w:rsidR="00CB763E" w:rsidRPr="00A14153" w:rsidRDefault="00CB763E" w:rsidP="00860E92">
            <w:pPr>
              <w:jc w:val="both"/>
              <w:rPr>
                <w:rFonts w:ascii="Arial Narrow" w:hAnsi="Arial Narrow" w:cs="Tahoma"/>
                <w:b/>
                <w:bCs/>
              </w:rPr>
            </w:pPr>
          </w:p>
        </w:tc>
        <w:tc>
          <w:tcPr>
            <w:tcW w:w="3505" w:type="pct"/>
            <w:tcBorders>
              <w:top w:val="single" w:sz="8" w:space="0" w:color="FE8637"/>
              <w:left w:val="single" w:sz="8" w:space="0" w:color="FE8637"/>
              <w:bottom w:val="single" w:sz="8" w:space="0" w:color="FE8637"/>
              <w:right w:val="single" w:sz="8" w:space="0" w:color="FE8637"/>
            </w:tcBorders>
            <w:shd w:val="clear" w:color="auto" w:fill="auto"/>
          </w:tcPr>
          <w:p w:rsidR="00CB763E" w:rsidRPr="00A14153" w:rsidRDefault="00CB763E" w:rsidP="00860E92">
            <w:pPr>
              <w:jc w:val="both"/>
              <w:rPr>
                <w:rFonts w:ascii="Arial Narrow" w:eastAsia="Calibri" w:hAnsi="Arial Narrow" w:cs="Tahoma"/>
                <w:b/>
              </w:rPr>
            </w:pPr>
            <w:r w:rsidRPr="00A14153">
              <w:rPr>
                <w:rFonts w:ascii="Arial Narrow" w:eastAsia="Calibri" w:hAnsi="Arial Narrow" w:cs="Tahoma"/>
              </w:rPr>
              <w:t xml:space="preserve">Autor, A. A., Autor, B. B., &amp; Autor, C. C.  (Año de publicación). </w:t>
            </w:r>
            <w:r w:rsidRPr="00A14153">
              <w:rPr>
                <w:rStyle w:val="nfasis"/>
                <w:rFonts w:ascii="Arial Narrow" w:eastAsia="Calibri" w:hAnsi="Arial Narrow" w:cs="Tahoma"/>
              </w:rPr>
              <w:t>Título</w:t>
            </w:r>
            <w:r w:rsidRPr="00A14153">
              <w:rPr>
                <w:rFonts w:ascii="Arial Narrow" w:eastAsia="Calibri" w:hAnsi="Arial Narrow" w:cs="Tahoma"/>
              </w:rPr>
              <w:t>. Lugar de publicación: Editorial.</w:t>
            </w:r>
          </w:p>
        </w:tc>
      </w:tr>
      <w:tr w:rsidR="00CB763E" w:rsidRPr="00A14153" w:rsidTr="00860E92">
        <w:tc>
          <w:tcPr>
            <w:tcW w:w="1495" w:type="pct"/>
            <w:tcBorders>
              <w:top w:val="single" w:sz="8" w:space="0" w:color="FE8637"/>
              <w:left w:val="single" w:sz="8" w:space="0" w:color="FE8637"/>
              <w:bottom w:val="single" w:sz="8" w:space="0" w:color="FE8637"/>
              <w:right w:val="single" w:sz="8" w:space="0" w:color="FE8637"/>
            </w:tcBorders>
            <w:shd w:val="clear" w:color="auto" w:fill="FEE1CD"/>
          </w:tcPr>
          <w:p w:rsidR="00CB763E" w:rsidRPr="00A14153" w:rsidRDefault="00CB763E" w:rsidP="00860E92">
            <w:pPr>
              <w:jc w:val="both"/>
              <w:rPr>
                <w:rFonts w:ascii="Arial Narrow" w:hAnsi="Arial Narrow" w:cs="Tahoma"/>
                <w:b/>
                <w:bCs/>
              </w:rPr>
            </w:pPr>
            <w:r w:rsidRPr="00A14153">
              <w:rPr>
                <w:rFonts w:ascii="Arial Narrow" w:hAnsi="Arial Narrow" w:cs="Tahoma"/>
                <w:b/>
                <w:bCs/>
              </w:rPr>
              <w:t>Libro reimpreso</w:t>
            </w:r>
          </w:p>
          <w:p w:rsidR="00CB763E" w:rsidRPr="00A14153" w:rsidRDefault="00CB763E" w:rsidP="00860E92">
            <w:pPr>
              <w:jc w:val="both"/>
              <w:rPr>
                <w:rFonts w:ascii="Arial Narrow" w:hAnsi="Arial Narrow" w:cs="Tahoma"/>
                <w:b/>
                <w:bCs/>
              </w:rPr>
            </w:pPr>
          </w:p>
        </w:tc>
        <w:tc>
          <w:tcPr>
            <w:tcW w:w="3505" w:type="pct"/>
            <w:tcBorders>
              <w:top w:val="single" w:sz="8" w:space="0" w:color="FE8637"/>
              <w:left w:val="single" w:sz="8" w:space="0" w:color="FE8637"/>
              <w:bottom w:val="single" w:sz="8" w:space="0" w:color="FE8637"/>
              <w:right w:val="single" w:sz="8" w:space="0" w:color="FE8637"/>
            </w:tcBorders>
            <w:shd w:val="clear" w:color="auto" w:fill="FEE1CD"/>
          </w:tcPr>
          <w:p w:rsidR="00CB763E" w:rsidRPr="00A14153" w:rsidRDefault="00CB763E" w:rsidP="00860E92">
            <w:pPr>
              <w:jc w:val="both"/>
              <w:rPr>
                <w:rFonts w:ascii="Arial Narrow" w:eastAsia="Calibri" w:hAnsi="Arial Narrow" w:cs="Tahoma"/>
              </w:rPr>
            </w:pPr>
            <w:r w:rsidRPr="00A14153">
              <w:rPr>
                <w:rFonts w:ascii="Arial Narrow" w:eastAsia="Calibri" w:hAnsi="Arial Narrow" w:cs="Tahoma"/>
              </w:rPr>
              <w:t xml:space="preserve">Autor, A. A., Autor, B. B., &amp; Autor, C. C.  (Año de publicación). </w:t>
            </w:r>
            <w:r w:rsidRPr="00A14153">
              <w:rPr>
                <w:rStyle w:val="nfasis"/>
                <w:rFonts w:ascii="Arial Narrow" w:eastAsia="Calibri" w:hAnsi="Arial Narrow" w:cs="Tahoma"/>
              </w:rPr>
              <w:t>Título</w:t>
            </w:r>
            <w:r w:rsidRPr="00A14153">
              <w:rPr>
                <w:rFonts w:ascii="Arial Narrow" w:eastAsia="Calibri" w:hAnsi="Arial Narrow" w:cs="Tahoma"/>
              </w:rPr>
              <w:t>. Lugar de publicación: Editorial. (Trabajo original publicado en año).</w:t>
            </w:r>
          </w:p>
        </w:tc>
      </w:tr>
      <w:tr w:rsidR="00CB763E" w:rsidRPr="00A14153" w:rsidTr="00860E92">
        <w:tc>
          <w:tcPr>
            <w:tcW w:w="1495" w:type="pct"/>
            <w:tcBorders>
              <w:top w:val="single" w:sz="8" w:space="0" w:color="FE8637"/>
              <w:left w:val="single" w:sz="8" w:space="0" w:color="FE8637"/>
              <w:bottom w:val="single" w:sz="8" w:space="0" w:color="FE8637"/>
              <w:right w:val="single" w:sz="8" w:space="0" w:color="FE8637"/>
            </w:tcBorders>
            <w:shd w:val="clear" w:color="auto" w:fill="auto"/>
          </w:tcPr>
          <w:p w:rsidR="00CB763E" w:rsidRPr="00A14153" w:rsidRDefault="00CB763E" w:rsidP="00860E92">
            <w:pPr>
              <w:jc w:val="both"/>
              <w:rPr>
                <w:rFonts w:ascii="Arial Narrow" w:hAnsi="Arial Narrow" w:cs="Tahoma"/>
                <w:b/>
                <w:bCs/>
              </w:rPr>
            </w:pPr>
            <w:r w:rsidRPr="00A14153">
              <w:rPr>
                <w:rFonts w:ascii="Arial Narrow" w:hAnsi="Arial Narrow" w:cs="Tahoma"/>
                <w:b/>
                <w:bCs/>
              </w:rPr>
              <w:t>Libro traducido</w:t>
            </w:r>
          </w:p>
        </w:tc>
        <w:tc>
          <w:tcPr>
            <w:tcW w:w="3505" w:type="pct"/>
            <w:tcBorders>
              <w:top w:val="single" w:sz="8" w:space="0" w:color="FE8637"/>
              <w:left w:val="single" w:sz="8" w:space="0" w:color="FE8637"/>
              <w:bottom w:val="single" w:sz="8" w:space="0" w:color="FE8637"/>
              <w:right w:val="single" w:sz="8" w:space="0" w:color="FE8637"/>
            </w:tcBorders>
            <w:shd w:val="clear" w:color="auto" w:fill="auto"/>
          </w:tcPr>
          <w:p w:rsidR="00CB763E" w:rsidRPr="00A14153" w:rsidRDefault="00CB763E" w:rsidP="00860E92">
            <w:pPr>
              <w:jc w:val="both"/>
              <w:rPr>
                <w:rFonts w:ascii="Arial Narrow" w:eastAsia="Calibri" w:hAnsi="Arial Narrow" w:cs="Tahoma"/>
              </w:rPr>
            </w:pPr>
            <w:r w:rsidRPr="00A14153">
              <w:rPr>
                <w:rFonts w:ascii="Arial Narrow" w:eastAsia="Calibri" w:hAnsi="Arial Narrow" w:cs="Tahoma"/>
              </w:rPr>
              <w:t xml:space="preserve">Autor, A. A., Autor, B. B., &amp; Autor, C. C.  (Año de publicación). </w:t>
            </w:r>
            <w:r w:rsidRPr="00A14153">
              <w:rPr>
                <w:rStyle w:val="nfasis"/>
                <w:rFonts w:ascii="Arial Narrow" w:eastAsia="Calibri" w:hAnsi="Arial Narrow" w:cs="Tahoma"/>
              </w:rPr>
              <w:t>Título</w:t>
            </w:r>
            <w:r w:rsidRPr="00A14153">
              <w:rPr>
                <w:rFonts w:ascii="Arial Narrow" w:eastAsia="Calibri" w:hAnsi="Arial Narrow" w:cs="Tahoma"/>
              </w:rPr>
              <w:t>. (Z. Z. Autor, trad.). Lugar de publicación: Editorial. (Trabajo original publicado en año).</w:t>
            </w:r>
          </w:p>
        </w:tc>
      </w:tr>
      <w:tr w:rsidR="00CB763E" w:rsidRPr="00A14153" w:rsidTr="00860E92">
        <w:tc>
          <w:tcPr>
            <w:tcW w:w="1495" w:type="pct"/>
            <w:tcBorders>
              <w:top w:val="single" w:sz="8" w:space="0" w:color="FE8637"/>
              <w:left w:val="single" w:sz="8" w:space="0" w:color="FE8637"/>
              <w:bottom w:val="single" w:sz="8" w:space="0" w:color="FE8637"/>
              <w:right w:val="single" w:sz="8" w:space="0" w:color="FE8637"/>
            </w:tcBorders>
            <w:shd w:val="clear" w:color="auto" w:fill="FEE1CD"/>
          </w:tcPr>
          <w:p w:rsidR="00CB763E" w:rsidRPr="00A14153" w:rsidRDefault="00CB763E" w:rsidP="00860E92">
            <w:pPr>
              <w:jc w:val="both"/>
              <w:rPr>
                <w:rFonts w:ascii="Arial Narrow" w:hAnsi="Arial Narrow" w:cs="Tahoma"/>
                <w:b/>
                <w:bCs/>
              </w:rPr>
            </w:pPr>
            <w:r w:rsidRPr="00A14153">
              <w:rPr>
                <w:rFonts w:ascii="Arial Narrow" w:hAnsi="Arial Narrow" w:cs="Tahoma"/>
                <w:b/>
                <w:bCs/>
              </w:rPr>
              <w:t>Libro con edición diferente a la primera</w:t>
            </w:r>
          </w:p>
        </w:tc>
        <w:tc>
          <w:tcPr>
            <w:tcW w:w="3505" w:type="pct"/>
            <w:tcBorders>
              <w:top w:val="single" w:sz="8" w:space="0" w:color="FE8637"/>
              <w:left w:val="single" w:sz="8" w:space="0" w:color="FE8637"/>
              <w:bottom w:val="single" w:sz="8" w:space="0" w:color="FE8637"/>
              <w:right w:val="single" w:sz="8" w:space="0" w:color="FE8637"/>
            </w:tcBorders>
            <w:shd w:val="clear" w:color="auto" w:fill="FEE1CD"/>
          </w:tcPr>
          <w:p w:rsidR="00CB763E" w:rsidRPr="00A14153" w:rsidRDefault="00CB763E" w:rsidP="00860E92">
            <w:pPr>
              <w:jc w:val="both"/>
              <w:rPr>
                <w:rFonts w:ascii="Arial Narrow" w:eastAsia="Calibri" w:hAnsi="Arial Narrow" w:cs="Tahoma"/>
              </w:rPr>
            </w:pPr>
            <w:r w:rsidRPr="00A14153">
              <w:rPr>
                <w:rFonts w:ascii="Arial Narrow" w:eastAsia="Calibri" w:hAnsi="Arial Narrow" w:cs="Tahoma"/>
              </w:rPr>
              <w:t xml:space="preserve">Autor, A. A., Autor, B. B., &amp; Autor, C. C.  (Año de publicación). </w:t>
            </w:r>
            <w:r w:rsidRPr="00A14153">
              <w:rPr>
                <w:rStyle w:val="nfasis"/>
                <w:rFonts w:ascii="Arial Narrow" w:eastAsia="Calibri" w:hAnsi="Arial Narrow" w:cs="Tahoma"/>
              </w:rPr>
              <w:t>Título (N ed.)</w:t>
            </w:r>
            <w:r w:rsidRPr="00A14153">
              <w:rPr>
                <w:rFonts w:ascii="Arial Narrow" w:eastAsia="Calibri" w:hAnsi="Arial Narrow" w:cs="Tahoma"/>
              </w:rPr>
              <w:t>. Lugar de publicación: Editorial.</w:t>
            </w:r>
          </w:p>
        </w:tc>
      </w:tr>
      <w:tr w:rsidR="00CB763E" w:rsidRPr="00A14153" w:rsidTr="00860E92">
        <w:tc>
          <w:tcPr>
            <w:tcW w:w="1495" w:type="pct"/>
            <w:tcBorders>
              <w:top w:val="single" w:sz="8" w:space="0" w:color="FE8637"/>
              <w:left w:val="single" w:sz="8" w:space="0" w:color="FE8637"/>
              <w:bottom w:val="single" w:sz="8" w:space="0" w:color="FE8637"/>
              <w:right w:val="single" w:sz="8" w:space="0" w:color="FE8637"/>
            </w:tcBorders>
            <w:shd w:val="clear" w:color="auto" w:fill="auto"/>
          </w:tcPr>
          <w:p w:rsidR="00CB763E" w:rsidRPr="00A14153" w:rsidRDefault="00CB763E" w:rsidP="00860E92">
            <w:pPr>
              <w:jc w:val="both"/>
              <w:rPr>
                <w:rFonts w:ascii="Arial Narrow" w:hAnsi="Arial Narrow" w:cs="Tahoma"/>
                <w:b/>
                <w:bCs/>
              </w:rPr>
            </w:pPr>
            <w:r w:rsidRPr="00A14153">
              <w:rPr>
                <w:rFonts w:ascii="Arial Narrow" w:hAnsi="Arial Narrow" w:cs="Tahoma"/>
                <w:b/>
                <w:bCs/>
              </w:rPr>
              <w:t>Capítulo de libro</w:t>
            </w:r>
          </w:p>
          <w:p w:rsidR="00CB763E" w:rsidRPr="00A14153" w:rsidRDefault="00CB763E" w:rsidP="00860E92">
            <w:pPr>
              <w:jc w:val="both"/>
              <w:rPr>
                <w:rFonts w:ascii="Arial Narrow" w:hAnsi="Arial Narrow" w:cs="Tahoma"/>
                <w:b/>
                <w:bCs/>
              </w:rPr>
            </w:pPr>
          </w:p>
        </w:tc>
        <w:tc>
          <w:tcPr>
            <w:tcW w:w="3505" w:type="pct"/>
            <w:tcBorders>
              <w:top w:val="single" w:sz="8" w:space="0" w:color="FE8637"/>
              <w:left w:val="single" w:sz="8" w:space="0" w:color="FE8637"/>
              <w:bottom w:val="single" w:sz="8" w:space="0" w:color="FE8637"/>
              <w:right w:val="single" w:sz="8" w:space="0" w:color="FE8637"/>
            </w:tcBorders>
            <w:shd w:val="clear" w:color="auto" w:fill="auto"/>
          </w:tcPr>
          <w:p w:rsidR="00CB763E" w:rsidRPr="00A14153" w:rsidRDefault="00CB763E" w:rsidP="00860E92">
            <w:pPr>
              <w:jc w:val="both"/>
              <w:rPr>
                <w:rFonts w:ascii="Arial Narrow" w:eastAsia="Calibri" w:hAnsi="Arial Narrow" w:cs="Tahoma"/>
                <w:b/>
              </w:rPr>
            </w:pPr>
            <w:r w:rsidRPr="00A14153">
              <w:rPr>
                <w:rFonts w:ascii="Arial Narrow" w:eastAsia="Calibri" w:hAnsi="Arial Narrow" w:cs="Tahoma"/>
              </w:rPr>
              <w:t xml:space="preserve">Autor, A. A., Autor, B. B., &amp; Autor, C. C.  (Año de publicación). </w:t>
            </w:r>
            <w:r w:rsidRPr="00A14153">
              <w:rPr>
                <w:rStyle w:val="nfasis"/>
                <w:rFonts w:ascii="Arial Narrow" w:eastAsia="Calibri" w:hAnsi="Arial Narrow" w:cs="Tahoma"/>
              </w:rPr>
              <w:t>Título del capítulo</w:t>
            </w:r>
            <w:r w:rsidRPr="00A14153">
              <w:rPr>
                <w:rFonts w:ascii="Arial Narrow" w:eastAsia="Calibri" w:hAnsi="Arial Narrow" w:cs="Tahoma"/>
                <w:i/>
              </w:rPr>
              <w:t>.</w:t>
            </w:r>
            <w:r w:rsidRPr="00A14153">
              <w:rPr>
                <w:rFonts w:ascii="Arial Narrow" w:eastAsia="Calibri" w:hAnsi="Arial Narrow" w:cs="Tahoma"/>
              </w:rPr>
              <w:t xml:space="preserve"> En A. Editor (Ed.), </w:t>
            </w:r>
            <w:r w:rsidRPr="00A14153">
              <w:rPr>
                <w:rFonts w:ascii="Arial Narrow" w:eastAsia="Calibri" w:hAnsi="Arial Narrow" w:cs="Tahoma"/>
                <w:i/>
              </w:rPr>
              <w:t xml:space="preserve">Título del libro </w:t>
            </w:r>
            <w:r w:rsidRPr="00A14153">
              <w:rPr>
                <w:rFonts w:ascii="Arial Narrow" w:eastAsia="Calibri" w:hAnsi="Arial Narrow" w:cs="Tahoma"/>
              </w:rPr>
              <w:t>(pp. X-XX). Lugar de publicación: Editorial.</w:t>
            </w:r>
          </w:p>
        </w:tc>
      </w:tr>
      <w:tr w:rsidR="00CB763E" w:rsidRPr="00A14153" w:rsidTr="00860E92">
        <w:tc>
          <w:tcPr>
            <w:tcW w:w="1495" w:type="pct"/>
            <w:tcBorders>
              <w:top w:val="single" w:sz="8" w:space="0" w:color="FE8637"/>
              <w:left w:val="single" w:sz="8" w:space="0" w:color="FE8637"/>
              <w:bottom w:val="single" w:sz="8" w:space="0" w:color="FE8637"/>
              <w:right w:val="single" w:sz="8" w:space="0" w:color="FE8637"/>
            </w:tcBorders>
            <w:shd w:val="clear" w:color="auto" w:fill="FEE1CD"/>
          </w:tcPr>
          <w:p w:rsidR="00CB763E" w:rsidRPr="00A14153" w:rsidRDefault="00CB763E" w:rsidP="00860E92">
            <w:pPr>
              <w:jc w:val="both"/>
              <w:rPr>
                <w:rFonts w:ascii="Arial Narrow" w:hAnsi="Arial Narrow" w:cs="Tahoma"/>
                <w:b/>
                <w:bCs/>
              </w:rPr>
            </w:pPr>
            <w:r w:rsidRPr="00A14153">
              <w:rPr>
                <w:rFonts w:ascii="Arial Narrow" w:hAnsi="Arial Narrow" w:cs="Tahoma"/>
                <w:b/>
                <w:bCs/>
              </w:rPr>
              <w:t>Introducción, prefacio o prólogo de un libro</w:t>
            </w:r>
          </w:p>
        </w:tc>
        <w:tc>
          <w:tcPr>
            <w:tcW w:w="3505" w:type="pct"/>
            <w:tcBorders>
              <w:top w:val="single" w:sz="8" w:space="0" w:color="FE8637"/>
              <w:left w:val="single" w:sz="8" w:space="0" w:color="FE8637"/>
              <w:bottom w:val="single" w:sz="8" w:space="0" w:color="FE8637"/>
              <w:right w:val="single" w:sz="8" w:space="0" w:color="FE8637"/>
            </w:tcBorders>
            <w:shd w:val="clear" w:color="auto" w:fill="FEE1CD"/>
          </w:tcPr>
          <w:p w:rsidR="00CB763E" w:rsidRPr="00A14153" w:rsidRDefault="00CB763E" w:rsidP="00860E92">
            <w:pPr>
              <w:jc w:val="both"/>
              <w:rPr>
                <w:rFonts w:ascii="Arial Narrow" w:eastAsia="Calibri" w:hAnsi="Arial Narrow" w:cs="Tahoma"/>
              </w:rPr>
            </w:pPr>
            <w:r w:rsidRPr="00A14153">
              <w:rPr>
                <w:rFonts w:ascii="Arial Narrow" w:eastAsia="Calibri" w:hAnsi="Arial Narrow" w:cs="Tahoma"/>
              </w:rPr>
              <w:t xml:space="preserve">Autor, A. A., Autor, B. B., &amp; Autor, C. C.  (Año de publicación). Nombre de la sección. En A. Editor (Ed.), </w:t>
            </w:r>
            <w:r w:rsidRPr="00A14153">
              <w:rPr>
                <w:rFonts w:ascii="Arial Narrow" w:eastAsia="Calibri" w:hAnsi="Arial Narrow" w:cs="Tahoma"/>
                <w:i/>
              </w:rPr>
              <w:t xml:space="preserve">Título del libro </w:t>
            </w:r>
            <w:r w:rsidRPr="00A14153">
              <w:rPr>
                <w:rFonts w:ascii="Arial Narrow" w:eastAsia="Calibri" w:hAnsi="Arial Narrow" w:cs="Tahoma"/>
              </w:rPr>
              <w:t>(pp. X-XX). Lugar de publicación: Editorial.</w:t>
            </w:r>
          </w:p>
          <w:p w:rsidR="00CB763E" w:rsidRPr="00A14153" w:rsidRDefault="00CB763E" w:rsidP="00860E92">
            <w:pPr>
              <w:jc w:val="both"/>
              <w:rPr>
                <w:rFonts w:ascii="Arial Narrow" w:eastAsia="Calibri" w:hAnsi="Arial Narrow" w:cs="Tahoma"/>
              </w:rPr>
            </w:pPr>
          </w:p>
        </w:tc>
      </w:tr>
      <w:tr w:rsidR="00CB763E" w:rsidRPr="00A14153" w:rsidTr="00860E92">
        <w:tc>
          <w:tcPr>
            <w:tcW w:w="1495" w:type="pct"/>
            <w:tcBorders>
              <w:top w:val="single" w:sz="8" w:space="0" w:color="FE8637"/>
              <w:left w:val="single" w:sz="8" w:space="0" w:color="FE8637"/>
              <w:bottom w:val="single" w:sz="8" w:space="0" w:color="FE8637"/>
              <w:right w:val="single" w:sz="8" w:space="0" w:color="FE8637"/>
            </w:tcBorders>
            <w:shd w:val="clear" w:color="auto" w:fill="auto"/>
          </w:tcPr>
          <w:p w:rsidR="00CB763E" w:rsidRPr="00A14153" w:rsidRDefault="00CB763E" w:rsidP="00860E92">
            <w:pPr>
              <w:jc w:val="both"/>
              <w:rPr>
                <w:rFonts w:ascii="Arial Narrow" w:hAnsi="Arial Narrow" w:cs="Tahoma"/>
                <w:b/>
                <w:bCs/>
              </w:rPr>
            </w:pPr>
            <w:r w:rsidRPr="00A14153">
              <w:rPr>
                <w:rFonts w:ascii="Arial Narrow" w:hAnsi="Arial Narrow" w:cs="Tahoma"/>
                <w:b/>
                <w:bCs/>
              </w:rPr>
              <w:t>Libro con varios volúmenes</w:t>
            </w:r>
          </w:p>
        </w:tc>
        <w:tc>
          <w:tcPr>
            <w:tcW w:w="3505" w:type="pct"/>
            <w:tcBorders>
              <w:top w:val="single" w:sz="8" w:space="0" w:color="FE8637"/>
              <w:left w:val="single" w:sz="8" w:space="0" w:color="FE8637"/>
              <w:bottom w:val="single" w:sz="8" w:space="0" w:color="FE8637"/>
              <w:right w:val="single" w:sz="8" w:space="0" w:color="FE8637"/>
            </w:tcBorders>
            <w:shd w:val="clear" w:color="auto" w:fill="auto"/>
          </w:tcPr>
          <w:p w:rsidR="00CB763E" w:rsidRPr="00A14153" w:rsidRDefault="00CB763E" w:rsidP="00860E92">
            <w:pPr>
              <w:jc w:val="both"/>
              <w:rPr>
                <w:rFonts w:ascii="Arial Narrow" w:eastAsia="Calibri" w:hAnsi="Arial Narrow" w:cs="Tahoma"/>
              </w:rPr>
            </w:pPr>
            <w:r w:rsidRPr="00A14153">
              <w:rPr>
                <w:rFonts w:ascii="Arial Narrow" w:eastAsia="Calibri" w:hAnsi="Arial Narrow" w:cs="Tahoma"/>
              </w:rPr>
              <w:t xml:space="preserve">Autor, A. A., Autor, B. B., &amp; Autor, C. C.  (Año de publicación). </w:t>
            </w:r>
            <w:r w:rsidRPr="00A14153">
              <w:rPr>
                <w:rStyle w:val="nfasis"/>
                <w:rFonts w:ascii="Arial Narrow" w:eastAsia="Calibri" w:hAnsi="Arial Narrow" w:cs="Tahoma"/>
              </w:rPr>
              <w:t>Título (Vol. X)</w:t>
            </w:r>
            <w:r w:rsidRPr="00A14153">
              <w:rPr>
                <w:rFonts w:ascii="Arial Narrow" w:eastAsia="Calibri" w:hAnsi="Arial Narrow" w:cs="Tahoma"/>
              </w:rPr>
              <w:t>. Lugar de publicación: Editorial.</w:t>
            </w:r>
          </w:p>
        </w:tc>
      </w:tr>
    </w:tbl>
    <w:p w:rsidR="00CB763E" w:rsidRDefault="00CB763E" w:rsidP="00CB763E">
      <w:pPr>
        <w:jc w:val="both"/>
        <w:rPr>
          <w:rFonts w:ascii="Tahoma" w:hAnsi="Tahoma" w:cs="Tahoma"/>
        </w:rPr>
      </w:pPr>
      <w:r w:rsidRPr="00695AF6">
        <w:rPr>
          <w:rFonts w:ascii="Tahoma" w:hAnsi="Tahoma" w:cs="Tahoma"/>
        </w:rPr>
        <w:t>*Especificidad para el caso latinoamericano</w:t>
      </w:r>
    </w:p>
    <w:p w:rsidR="000C137F" w:rsidRPr="000D6C94" w:rsidRDefault="000C137F" w:rsidP="000C137F">
      <w:pPr>
        <w:pStyle w:val="Prrafodelista"/>
        <w:autoSpaceDE w:val="0"/>
        <w:autoSpaceDN w:val="0"/>
        <w:adjustRightInd w:val="0"/>
        <w:ind w:left="0"/>
        <w:contextualSpacing/>
        <w:jc w:val="center"/>
        <w:rPr>
          <w:rFonts w:ascii="Arial Narrow" w:hAnsi="Arial Narrow"/>
          <w:sz w:val="20"/>
          <w:szCs w:val="22"/>
          <w:lang w:val="es-ES_tradnl"/>
        </w:rPr>
      </w:pPr>
      <w:r w:rsidRPr="000D6C94">
        <w:rPr>
          <w:rFonts w:ascii="Arial Narrow" w:hAnsi="Arial Narrow"/>
          <w:sz w:val="20"/>
          <w:szCs w:val="22"/>
          <w:lang w:val="es-ES_tradnl"/>
        </w:rPr>
        <w:t>Fuente: elaboración GEE-SIC</w:t>
      </w:r>
      <w:r w:rsidR="002C6AF5">
        <w:rPr>
          <w:rFonts w:ascii="Arial Narrow" w:hAnsi="Arial Narrow"/>
          <w:sz w:val="20"/>
          <w:szCs w:val="22"/>
          <w:lang w:val="es-ES_tradnl"/>
        </w:rPr>
        <w:t>.</w:t>
      </w:r>
    </w:p>
    <w:p w:rsidR="00CB763E" w:rsidRDefault="00CB763E" w:rsidP="00CB763E">
      <w:pPr>
        <w:jc w:val="both"/>
        <w:rPr>
          <w:rFonts w:ascii="Tahoma" w:hAnsi="Tahoma" w:cs="Tahoma"/>
          <w:b/>
        </w:rPr>
      </w:pPr>
    </w:p>
    <w:p w:rsidR="00CB763E" w:rsidRPr="00695AF6" w:rsidRDefault="00CB763E" w:rsidP="00CB763E">
      <w:pPr>
        <w:jc w:val="both"/>
        <w:rPr>
          <w:rFonts w:ascii="Tahoma" w:hAnsi="Tahoma" w:cs="Tahoma"/>
          <w:b/>
        </w:rPr>
      </w:pPr>
      <w:r w:rsidRPr="00695AF6">
        <w:rPr>
          <w:rFonts w:ascii="Tahoma" w:hAnsi="Tahoma" w:cs="Tahoma"/>
          <w:b/>
        </w:rPr>
        <w:t>Otros recursos impresos</w:t>
      </w:r>
    </w:p>
    <w:p w:rsidR="00CB763E" w:rsidRPr="00695AF6" w:rsidRDefault="00CB763E" w:rsidP="00CB763E">
      <w:pPr>
        <w:jc w:val="both"/>
        <w:rPr>
          <w:rFonts w:ascii="Tahoma" w:hAnsi="Tahoma" w:cs="Tahoma"/>
        </w:rPr>
      </w:pPr>
    </w:p>
    <w:tbl>
      <w:tblPr>
        <w:tblW w:w="4912" w:type="pct"/>
        <w:tblBorders>
          <w:top w:val="single" w:sz="8" w:space="0" w:color="FE8637"/>
          <w:left w:val="single" w:sz="8" w:space="0" w:color="FE8637"/>
          <w:bottom w:val="single" w:sz="8" w:space="0" w:color="FE8637"/>
          <w:right w:val="single" w:sz="8" w:space="0" w:color="FE8637"/>
          <w:insideH w:val="single" w:sz="8" w:space="0" w:color="FE8637"/>
          <w:insideV w:val="single" w:sz="8" w:space="0" w:color="FE8637"/>
        </w:tblBorders>
        <w:tblLook w:val="04A0" w:firstRow="1" w:lastRow="0" w:firstColumn="1" w:lastColumn="0" w:noHBand="0" w:noVBand="1"/>
      </w:tblPr>
      <w:tblGrid>
        <w:gridCol w:w="2660"/>
        <w:gridCol w:w="6237"/>
      </w:tblGrid>
      <w:tr w:rsidR="00CB763E" w:rsidRPr="00413762" w:rsidTr="00860E92">
        <w:trPr>
          <w:tblHeader/>
        </w:trPr>
        <w:tc>
          <w:tcPr>
            <w:tcW w:w="1495" w:type="pct"/>
            <w:tcBorders>
              <w:top w:val="single" w:sz="8" w:space="0" w:color="FE8637"/>
              <w:left w:val="single" w:sz="8" w:space="0" w:color="FE8637"/>
              <w:bottom w:val="single" w:sz="18" w:space="0" w:color="FE8637"/>
              <w:right w:val="single" w:sz="8" w:space="0" w:color="FE8637"/>
            </w:tcBorders>
            <w:shd w:val="clear" w:color="auto" w:fill="auto"/>
          </w:tcPr>
          <w:p w:rsidR="00CB763E" w:rsidRPr="00413762" w:rsidRDefault="00CB763E" w:rsidP="00860E92">
            <w:pPr>
              <w:jc w:val="both"/>
              <w:rPr>
                <w:rFonts w:ascii="Arial Narrow" w:hAnsi="Arial Narrow" w:cs="Tahoma"/>
                <w:b/>
                <w:bCs/>
                <w:sz w:val="22"/>
                <w:szCs w:val="22"/>
              </w:rPr>
            </w:pPr>
            <w:r w:rsidRPr="00413762">
              <w:rPr>
                <w:rFonts w:ascii="Arial Narrow" w:hAnsi="Arial Narrow" w:cs="Tahoma"/>
                <w:b/>
                <w:bCs/>
                <w:sz w:val="22"/>
                <w:szCs w:val="22"/>
              </w:rPr>
              <w:t xml:space="preserve">Tipo de documento </w:t>
            </w:r>
          </w:p>
        </w:tc>
        <w:tc>
          <w:tcPr>
            <w:tcW w:w="3505" w:type="pct"/>
            <w:tcBorders>
              <w:top w:val="single" w:sz="8" w:space="0" w:color="FE8637"/>
              <w:left w:val="single" w:sz="8" w:space="0" w:color="FE8637"/>
              <w:bottom w:val="single" w:sz="18" w:space="0" w:color="FE8637"/>
              <w:right w:val="single" w:sz="8" w:space="0" w:color="FE8637"/>
            </w:tcBorders>
            <w:shd w:val="clear" w:color="auto" w:fill="auto"/>
          </w:tcPr>
          <w:p w:rsidR="00CB763E" w:rsidRPr="00413762" w:rsidRDefault="00CB763E" w:rsidP="00860E92">
            <w:pPr>
              <w:jc w:val="both"/>
              <w:rPr>
                <w:rFonts w:ascii="Arial Narrow" w:hAnsi="Arial Narrow" w:cs="Tahoma"/>
                <w:b/>
                <w:bCs/>
                <w:sz w:val="22"/>
                <w:szCs w:val="22"/>
              </w:rPr>
            </w:pPr>
            <w:r w:rsidRPr="00413762">
              <w:rPr>
                <w:rFonts w:ascii="Arial Narrow" w:hAnsi="Arial Narrow" w:cs="Tahoma"/>
                <w:b/>
                <w:bCs/>
                <w:sz w:val="22"/>
                <w:szCs w:val="22"/>
              </w:rPr>
              <w:t>Forma básica</w:t>
            </w:r>
          </w:p>
        </w:tc>
      </w:tr>
      <w:tr w:rsidR="00CB763E" w:rsidRPr="00413762" w:rsidTr="00860E92">
        <w:tc>
          <w:tcPr>
            <w:tcW w:w="1495" w:type="pct"/>
            <w:tcBorders>
              <w:top w:val="single" w:sz="8" w:space="0" w:color="FE8637"/>
              <w:left w:val="single" w:sz="8" w:space="0" w:color="FE8637"/>
              <w:bottom w:val="single" w:sz="8" w:space="0" w:color="FE8637"/>
              <w:right w:val="single" w:sz="8" w:space="0" w:color="FE8637"/>
            </w:tcBorders>
            <w:shd w:val="clear" w:color="auto" w:fill="auto"/>
          </w:tcPr>
          <w:p w:rsidR="00CB763E" w:rsidRPr="00413762" w:rsidRDefault="00CB763E" w:rsidP="00860E92">
            <w:pPr>
              <w:jc w:val="both"/>
              <w:rPr>
                <w:rFonts w:ascii="Arial Narrow" w:hAnsi="Arial Narrow" w:cs="Tahoma"/>
                <w:b/>
                <w:bCs/>
                <w:sz w:val="22"/>
                <w:szCs w:val="22"/>
              </w:rPr>
            </w:pPr>
            <w:r w:rsidRPr="00413762">
              <w:rPr>
                <w:rFonts w:ascii="Arial Narrow" w:hAnsi="Arial Narrow" w:cs="Tahoma"/>
                <w:b/>
                <w:bCs/>
                <w:sz w:val="22"/>
                <w:szCs w:val="22"/>
              </w:rPr>
              <w:t>Tesis de doctorado publicada</w:t>
            </w:r>
          </w:p>
        </w:tc>
        <w:tc>
          <w:tcPr>
            <w:tcW w:w="3505" w:type="pct"/>
            <w:tcBorders>
              <w:top w:val="single" w:sz="8" w:space="0" w:color="FE8637"/>
              <w:left w:val="single" w:sz="8" w:space="0" w:color="FE8637"/>
              <w:bottom w:val="single" w:sz="8" w:space="0" w:color="FE8637"/>
              <w:right w:val="single" w:sz="8" w:space="0" w:color="FE8637"/>
            </w:tcBorders>
            <w:shd w:val="clear" w:color="auto" w:fill="auto"/>
          </w:tcPr>
          <w:p w:rsidR="00CB763E" w:rsidRPr="00413762" w:rsidRDefault="00CB763E" w:rsidP="00860E92">
            <w:pPr>
              <w:jc w:val="both"/>
              <w:rPr>
                <w:rFonts w:ascii="Arial Narrow" w:eastAsia="Calibri" w:hAnsi="Arial Narrow" w:cs="Tahoma"/>
                <w:b/>
                <w:sz w:val="22"/>
                <w:szCs w:val="22"/>
              </w:rPr>
            </w:pPr>
            <w:r w:rsidRPr="00413762">
              <w:rPr>
                <w:rFonts w:ascii="Arial Narrow" w:eastAsia="Calibri" w:hAnsi="Arial Narrow" w:cs="Tahoma"/>
                <w:sz w:val="22"/>
                <w:szCs w:val="22"/>
              </w:rPr>
              <w:t xml:space="preserve">Autor, A. A. (Año). </w:t>
            </w:r>
            <w:r w:rsidRPr="00413762">
              <w:rPr>
                <w:rStyle w:val="nfasis"/>
                <w:rFonts w:ascii="Arial Narrow" w:eastAsia="Calibri" w:hAnsi="Arial Narrow" w:cs="Tahoma"/>
                <w:sz w:val="22"/>
                <w:szCs w:val="22"/>
              </w:rPr>
              <w:t>Título de la tesis</w:t>
            </w:r>
            <w:r w:rsidRPr="00413762">
              <w:rPr>
                <w:rFonts w:ascii="Arial Narrow" w:eastAsia="Calibri" w:hAnsi="Arial Narrow" w:cs="Tahoma"/>
                <w:sz w:val="22"/>
                <w:szCs w:val="22"/>
              </w:rPr>
              <w:t>. (Tesis de doctorado). Nombre de la institución, lugar.</w:t>
            </w:r>
          </w:p>
        </w:tc>
      </w:tr>
      <w:tr w:rsidR="00CB763E" w:rsidRPr="00413762" w:rsidTr="00860E92">
        <w:tc>
          <w:tcPr>
            <w:tcW w:w="1495" w:type="pct"/>
            <w:tcBorders>
              <w:top w:val="single" w:sz="8" w:space="0" w:color="FE8637"/>
              <w:left w:val="single" w:sz="8" w:space="0" w:color="FE8637"/>
              <w:bottom w:val="single" w:sz="8" w:space="0" w:color="FE8637"/>
              <w:right w:val="single" w:sz="8" w:space="0" w:color="FE8637"/>
            </w:tcBorders>
            <w:shd w:val="clear" w:color="auto" w:fill="FEE1CD"/>
          </w:tcPr>
          <w:p w:rsidR="00CB763E" w:rsidRPr="00413762" w:rsidRDefault="00CB763E" w:rsidP="00860E92">
            <w:pPr>
              <w:jc w:val="both"/>
              <w:rPr>
                <w:rFonts w:ascii="Arial Narrow" w:hAnsi="Arial Narrow" w:cs="Tahoma"/>
                <w:b/>
                <w:bCs/>
                <w:sz w:val="22"/>
                <w:szCs w:val="22"/>
              </w:rPr>
            </w:pPr>
            <w:r w:rsidRPr="00413762">
              <w:rPr>
                <w:rFonts w:ascii="Arial Narrow" w:hAnsi="Arial Narrow" w:cs="Tahoma"/>
                <w:b/>
                <w:bCs/>
                <w:sz w:val="22"/>
                <w:szCs w:val="22"/>
              </w:rPr>
              <w:t>Tesis de maestría publicada</w:t>
            </w:r>
          </w:p>
        </w:tc>
        <w:tc>
          <w:tcPr>
            <w:tcW w:w="3505" w:type="pct"/>
            <w:tcBorders>
              <w:top w:val="single" w:sz="8" w:space="0" w:color="FE8637"/>
              <w:left w:val="single" w:sz="8" w:space="0" w:color="FE8637"/>
              <w:bottom w:val="single" w:sz="8" w:space="0" w:color="FE8637"/>
              <w:right w:val="single" w:sz="8" w:space="0" w:color="FE8637"/>
            </w:tcBorders>
            <w:shd w:val="clear" w:color="auto" w:fill="FEE1CD"/>
          </w:tcPr>
          <w:p w:rsidR="00CB763E" w:rsidRPr="00413762" w:rsidRDefault="00CB763E" w:rsidP="00860E92">
            <w:pPr>
              <w:jc w:val="both"/>
              <w:rPr>
                <w:rFonts w:ascii="Arial Narrow" w:eastAsia="Calibri" w:hAnsi="Arial Narrow" w:cs="Tahoma"/>
                <w:b/>
                <w:sz w:val="22"/>
                <w:szCs w:val="22"/>
              </w:rPr>
            </w:pPr>
            <w:r w:rsidRPr="00413762">
              <w:rPr>
                <w:rFonts w:ascii="Arial Narrow" w:eastAsia="Calibri" w:hAnsi="Arial Narrow" w:cs="Tahoma"/>
                <w:sz w:val="22"/>
                <w:szCs w:val="22"/>
              </w:rPr>
              <w:t xml:space="preserve">Autor, A. A. (Año). </w:t>
            </w:r>
            <w:r w:rsidRPr="00413762">
              <w:rPr>
                <w:rStyle w:val="nfasis"/>
                <w:rFonts w:ascii="Arial Narrow" w:eastAsia="Calibri" w:hAnsi="Arial Narrow" w:cs="Tahoma"/>
                <w:sz w:val="22"/>
                <w:szCs w:val="22"/>
              </w:rPr>
              <w:t>Título de la tesis</w:t>
            </w:r>
            <w:r w:rsidRPr="00413762">
              <w:rPr>
                <w:rFonts w:ascii="Arial Narrow" w:eastAsia="Calibri" w:hAnsi="Arial Narrow" w:cs="Tahoma"/>
                <w:sz w:val="22"/>
                <w:szCs w:val="22"/>
              </w:rPr>
              <w:t>. (Tesis de maestría). Nombre de la institución, lugar.</w:t>
            </w:r>
          </w:p>
        </w:tc>
      </w:tr>
      <w:tr w:rsidR="00CB763E" w:rsidRPr="00413762" w:rsidTr="00860E92">
        <w:tc>
          <w:tcPr>
            <w:tcW w:w="1495" w:type="pct"/>
            <w:tcBorders>
              <w:top w:val="single" w:sz="8" w:space="0" w:color="FE8637"/>
              <w:left w:val="single" w:sz="8" w:space="0" w:color="FE8637"/>
              <w:bottom w:val="single" w:sz="8" w:space="0" w:color="FE8637"/>
              <w:right w:val="single" w:sz="8" w:space="0" w:color="FE8637"/>
            </w:tcBorders>
            <w:shd w:val="clear" w:color="auto" w:fill="auto"/>
          </w:tcPr>
          <w:p w:rsidR="00CB763E" w:rsidRPr="00413762" w:rsidRDefault="00CB763E" w:rsidP="00860E92">
            <w:pPr>
              <w:jc w:val="both"/>
              <w:rPr>
                <w:rFonts w:ascii="Arial Narrow" w:hAnsi="Arial Narrow" w:cs="Tahoma"/>
                <w:b/>
                <w:bCs/>
                <w:sz w:val="22"/>
                <w:szCs w:val="22"/>
              </w:rPr>
            </w:pPr>
            <w:r w:rsidRPr="00413762">
              <w:rPr>
                <w:rFonts w:ascii="Arial Narrow" w:hAnsi="Arial Narrow" w:cs="Tahoma"/>
                <w:b/>
                <w:bCs/>
                <w:sz w:val="22"/>
                <w:szCs w:val="22"/>
              </w:rPr>
              <w:t>Tesis de doctorado no publicada</w:t>
            </w:r>
          </w:p>
        </w:tc>
        <w:tc>
          <w:tcPr>
            <w:tcW w:w="3505" w:type="pct"/>
            <w:tcBorders>
              <w:top w:val="single" w:sz="8" w:space="0" w:color="FE8637"/>
              <w:left w:val="single" w:sz="8" w:space="0" w:color="FE8637"/>
              <w:bottom w:val="single" w:sz="8" w:space="0" w:color="FE8637"/>
              <w:right w:val="single" w:sz="8" w:space="0" w:color="FE8637"/>
            </w:tcBorders>
            <w:shd w:val="clear" w:color="auto" w:fill="auto"/>
          </w:tcPr>
          <w:p w:rsidR="00CB763E" w:rsidRPr="00413762" w:rsidRDefault="00CB763E" w:rsidP="00860E92">
            <w:pPr>
              <w:jc w:val="both"/>
              <w:rPr>
                <w:rFonts w:ascii="Arial Narrow" w:eastAsia="Calibri" w:hAnsi="Arial Narrow" w:cs="Tahoma"/>
                <w:b/>
                <w:sz w:val="22"/>
                <w:szCs w:val="22"/>
              </w:rPr>
            </w:pPr>
            <w:r w:rsidRPr="00413762">
              <w:rPr>
                <w:rFonts w:ascii="Arial Narrow" w:eastAsia="Calibri" w:hAnsi="Arial Narrow" w:cs="Tahoma"/>
                <w:sz w:val="22"/>
                <w:szCs w:val="22"/>
              </w:rPr>
              <w:t xml:space="preserve">Autor, A. A. (Año). </w:t>
            </w:r>
            <w:r w:rsidRPr="00413762">
              <w:rPr>
                <w:rStyle w:val="nfasis"/>
                <w:rFonts w:ascii="Arial Narrow" w:eastAsia="Calibri" w:hAnsi="Arial Narrow" w:cs="Tahoma"/>
                <w:sz w:val="22"/>
                <w:szCs w:val="22"/>
              </w:rPr>
              <w:t>Título de la tesis</w:t>
            </w:r>
            <w:r w:rsidRPr="00413762">
              <w:rPr>
                <w:rFonts w:ascii="Arial Narrow" w:eastAsia="Calibri" w:hAnsi="Arial Narrow" w:cs="Tahoma"/>
                <w:sz w:val="22"/>
                <w:szCs w:val="22"/>
              </w:rPr>
              <w:t>. (Tesis de doctorado no publicada). Nombre de la institución, lugar.</w:t>
            </w:r>
          </w:p>
        </w:tc>
      </w:tr>
      <w:tr w:rsidR="00CB763E" w:rsidRPr="00413762" w:rsidTr="00860E92">
        <w:tc>
          <w:tcPr>
            <w:tcW w:w="1495" w:type="pct"/>
            <w:tcBorders>
              <w:top w:val="single" w:sz="8" w:space="0" w:color="FE8637"/>
              <w:left w:val="single" w:sz="8" w:space="0" w:color="FE8637"/>
              <w:bottom w:val="single" w:sz="8" w:space="0" w:color="FE8637"/>
              <w:right w:val="single" w:sz="8" w:space="0" w:color="FE8637"/>
            </w:tcBorders>
            <w:shd w:val="clear" w:color="auto" w:fill="FEE1CD"/>
          </w:tcPr>
          <w:p w:rsidR="00CB763E" w:rsidRPr="00413762" w:rsidRDefault="00CB763E" w:rsidP="00860E92">
            <w:pPr>
              <w:jc w:val="both"/>
              <w:rPr>
                <w:rFonts w:ascii="Arial Narrow" w:hAnsi="Arial Narrow" w:cs="Tahoma"/>
                <w:b/>
                <w:bCs/>
                <w:sz w:val="22"/>
                <w:szCs w:val="22"/>
              </w:rPr>
            </w:pPr>
            <w:r w:rsidRPr="00413762">
              <w:rPr>
                <w:rFonts w:ascii="Arial Narrow" w:hAnsi="Arial Narrow" w:cs="Tahoma"/>
                <w:b/>
                <w:bCs/>
                <w:sz w:val="22"/>
                <w:szCs w:val="22"/>
              </w:rPr>
              <w:t>Tesis de maestría no publicada</w:t>
            </w:r>
          </w:p>
        </w:tc>
        <w:tc>
          <w:tcPr>
            <w:tcW w:w="3505" w:type="pct"/>
            <w:tcBorders>
              <w:top w:val="single" w:sz="8" w:space="0" w:color="FE8637"/>
              <w:left w:val="single" w:sz="8" w:space="0" w:color="FE8637"/>
              <w:bottom w:val="single" w:sz="8" w:space="0" w:color="FE8637"/>
              <w:right w:val="single" w:sz="8" w:space="0" w:color="FE8637"/>
            </w:tcBorders>
            <w:shd w:val="clear" w:color="auto" w:fill="FEE1CD"/>
          </w:tcPr>
          <w:p w:rsidR="00CB763E" w:rsidRPr="00413762" w:rsidRDefault="00CB763E" w:rsidP="00860E92">
            <w:pPr>
              <w:jc w:val="both"/>
              <w:rPr>
                <w:rFonts w:ascii="Arial Narrow" w:eastAsia="Calibri" w:hAnsi="Arial Narrow" w:cs="Tahoma"/>
                <w:sz w:val="22"/>
                <w:szCs w:val="22"/>
              </w:rPr>
            </w:pPr>
            <w:r w:rsidRPr="00413762">
              <w:rPr>
                <w:rFonts w:ascii="Arial Narrow" w:eastAsia="Calibri" w:hAnsi="Arial Narrow" w:cs="Tahoma"/>
                <w:sz w:val="22"/>
                <w:szCs w:val="22"/>
              </w:rPr>
              <w:t xml:space="preserve">Autor, A. A. (Año). </w:t>
            </w:r>
            <w:r w:rsidRPr="00413762">
              <w:rPr>
                <w:rStyle w:val="nfasis"/>
                <w:rFonts w:ascii="Arial Narrow" w:eastAsia="Calibri" w:hAnsi="Arial Narrow" w:cs="Tahoma"/>
                <w:sz w:val="22"/>
                <w:szCs w:val="22"/>
              </w:rPr>
              <w:t>Título de la tesis</w:t>
            </w:r>
            <w:r w:rsidRPr="00413762">
              <w:rPr>
                <w:rFonts w:ascii="Arial Narrow" w:eastAsia="Calibri" w:hAnsi="Arial Narrow" w:cs="Tahoma"/>
                <w:sz w:val="22"/>
                <w:szCs w:val="22"/>
              </w:rPr>
              <w:t>. (Tesis de maestría no publicada). Nombre de la institución, lugar.</w:t>
            </w:r>
          </w:p>
        </w:tc>
      </w:tr>
      <w:tr w:rsidR="00CB763E" w:rsidRPr="00413762" w:rsidTr="00860E92">
        <w:trPr>
          <w:trHeight w:val="440"/>
        </w:trPr>
        <w:tc>
          <w:tcPr>
            <w:tcW w:w="1495" w:type="pct"/>
            <w:tcBorders>
              <w:top w:val="single" w:sz="8" w:space="0" w:color="FE8637"/>
              <w:left w:val="single" w:sz="8" w:space="0" w:color="FE8637"/>
              <w:bottom w:val="single" w:sz="8" w:space="0" w:color="FE8637"/>
              <w:right w:val="single" w:sz="8" w:space="0" w:color="FE8637"/>
            </w:tcBorders>
            <w:shd w:val="clear" w:color="auto" w:fill="auto"/>
          </w:tcPr>
          <w:p w:rsidR="00CB763E" w:rsidRPr="00413762" w:rsidRDefault="00CB763E" w:rsidP="00860E92">
            <w:pPr>
              <w:jc w:val="both"/>
              <w:rPr>
                <w:rFonts w:ascii="Arial Narrow" w:hAnsi="Arial Narrow" w:cs="Tahoma"/>
                <w:b/>
                <w:bCs/>
                <w:sz w:val="22"/>
                <w:szCs w:val="22"/>
              </w:rPr>
            </w:pPr>
            <w:r w:rsidRPr="00413762">
              <w:rPr>
                <w:rFonts w:ascii="Arial Narrow" w:hAnsi="Arial Narrow" w:cs="Tahoma"/>
                <w:b/>
                <w:bCs/>
                <w:sz w:val="22"/>
                <w:szCs w:val="22"/>
              </w:rPr>
              <w:t>Documento gubernamental</w:t>
            </w:r>
          </w:p>
        </w:tc>
        <w:tc>
          <w:tcPr>
            <w:tcW w:w="3505" w:type="pct"/>
            <w:tcBorders>
              <w:top w:val="single" w:sz="8" w:space="0" w:color="FE8637"/>
              <w:left w:val="single" w:sz="8" w:space="0" w:color="FE8637"/>
              <w:bottom w:val="single" w:sz="8" w:space="0" w:color="FE8637"/>
              <w:right w:val="single" w:sz="8" w:space="0" w:color="FE8637"/>
            </w:tcBorders>
            <w:shd w:val="clear" w:color="auto" w:fill="auto"/>
          </w:tcPr>
          <w:p w:rsidR="00CB763E" w:rsidRPr="00413762" w:rsidRDefault="00CB763E" w:rsidP="00860E92">
            <w:pPr>
              <w:jc w:val="both"/>
              <w:rPr>
                <w:rFonts w:ascii="Arial Narrow" w:eastAsia="Calibri" w:hAnsi="Arial Narrow" w:cs="Tahoma"/>
                <w:sz w:val="22"/>
                <w:szCs w:val="22"/>
              </w:rPr>
            </w:pPr>
            <w:r w:rsidRPr="00413762">
              <w:rPr>
                <w:rFonts w:ascii="Arial Narrow" w:eastAsia="Calibri" w:hAnsi="Arial Narrow" w:cs="Tahoma"/>
                <w:sz w:val="22"/>
                <w:szCs w:val="22"/>
              </w:rPr>
              <w:t xml:space="preserve">Nombre de la institución (año). </w:t>
            </w:r>
            <w:r w:rsidRPr="00413762">
              <w:rPr>
                <w:rFonts w:ascii="Arial Narrow" w:eastAsia="Calibri" w:hAnsi="Arial Narrow" w:cs="Tahoma"/>
                <w:i/>
                <w:sz w:val="22"/>
                <w:szCs w:val="22"/>
                <w:lang w:val="pt-BR"/>
              </w:rPr>
              <w:t>Título del documento</w:t>
            </w:r>
            <w:r w:rsidRPr="00413762">
              <w:rPr>
                <w:rFonts w:ascii="Arial Narrow" w:eastAsia="Calibri" w:hAnsi="Arial Narrow" w:cs="Tahoma"/>
                <w:sz w:val="22"/>
                <w:szCs w:val="22"/>
                <w:lang w:val="pt-BR"/>
              </w:rPr>
              <w:t xml:space="preserve"> (N informe). </w:t>
            </w:r>
            <w:r w:rsidRPr="00413762">
              <w:rPr>
                <w:rFonts w:ascii="Arial Narrow" w:eastAsia="Calibri" w:hAnsi="Arial Narrow" w:cs="Tahoma"/>
                <w:i/>
                <w:sz w:val="22"/>
                <w:szCs w:val="22"/>
                <w:lang w:val="pt-BR"/>
              </w:rPr>
              <w:t xml:space="preserve"> </w:t>
            </w:r>
            <w:r w:rsidRPr="00413762">
              <w:rPr>
                <w:rFonts w:ascii="Arial Narrow" w:eastAsia="Calibri" w:hAnsi="Arial Narrow" w:cs="Tahoma"/>
                <w:sz w:val="22"/>
                <w:szCs w:val="22"/>
              </w:rPr>
              <w:t>Lugar de publicación: Editorial.</w:t>
            </w:r>
          </w:p>
        </w:tc>
      </w:tr>
      <w:tr w:rsidR="00CB763E" w:rsidRPr="00413762" w:rsidTr="00860E92">
        <w:tc>
          <w:tcPr>
            <w:tcW w:w="1495" w:type="pct"/>
            <w:tcBorders>
              <w:top w:val="single" w:sz="8" w:space="0" w:color="FE8637"/>
              <w:left w:val="single" w:sz="8" w:space="0" w:color="FE8637"/>
              <w:bottom w:val="single" w:sz="8" w:space="0" w:color="FE8637"/>
              <w:right w:val="single" w:sz="8" w:space="0" w:color="FE8637"/>
            </w:tcBorders>
            <w:shd w:val="clear" w:color="auto" w:fill="FEE1CD"/>
          </w:tcPr>
          <w:p w:rsidR="00CB763E" w:rsidRPr="00413762" w:rsidRDefault="00CB763E" w:rsidP="00860E92">
            <w:pPr>
              <w:jc w:val="both"/>
              <w:rPr>
                <w:rFonts w:ascii="Arial Narrow" w:hAnsi="Arial Narrow" w:cs="Tahoma"/>
                <w:b/>
                <w:bCs/>
                <w:sz w:val="22"/>
                <w:szCs w:val="22"/>
              </w:rPr>
            </w:pPr>
            <w:r w:rsidRPr="00413762">
              <w:rPr>
                <w:rFonts w:ascii="Arial Narrow" w:hAnsi="Arial Narrow" w:cs="Tahoma"/>
                <w:b/>
                <w:bCs/>
                <w:sz w:val="22"/>
                <w:szCs w:val="22"/>
              </w:rPr>
              <w:t>Trabajo publicado en una antología</w:t>
            </w:r>
          </w:p>
          <w:p w:rsidR="00CB763E" w:rsidRPr="00413762" w:rsidRDefault="00CB763E" w:rsidP="00860E92">
            <w:pPr>
              <w:jc w:val="both"/>
              <w:rPr>
                <w:rFonts w:ascii="Arial Narrow" w:hAnsi="Arial Narrow" w:cs="Tahoma"/>
                <w:b/>
                <w:bCs/>
                <w:sz w:val="22"/>
                <w:szCs w:val="22"/>
              </w:rPr>
            </w:pPr>
          </w:p>
        </w:tc>
        <w:tc>
          <w:tcPr>
            <w:tcW w:w="3505" w:type="pct"/>
            <w:tcBorders>
              <w:top w:val="single" w:sz="8" w:space="0" w:color="FE8637"/>
              <w:left w:val="single" w:sz="8" w:space="0" w:color="FE8637"/>
              <w:bottom w:val="single" w:sz="8" w:space="0" w:color="FE8637"/>
              <w:right w:val="single" w:sz="8" w:space="0" w:color="FE8637"/>
            </w:tcBorders>
            <w:shd w:val="clear" w:color="auto" w:fill="FEE1CD"/>
          </w:tcPr>
          <w:p w:rsidR="00CB763E" w:rsidRPr="00413762" w:rsidRDefault="00CB763E" w:rsidP="00860E92">
            <w:pPr>
              <w:jc w:val="both"/>
              <w:rPr>
                <w:rFonts w:ascii="Arial Narrow" w:eastAsia="Calibri" w:hAnsi="Arial Narrow" w:cs="Tahoma"/>
                <w:sz w:val="22"/>
                <w:szCs w:val="22"/>
              </w:rPr>
            </w:pPr>
            <w:r w:rsidRPr="00413762">
              <w:rPr>
                <w:rFonts w:ascii="Arial Narrow" w:eastAsia="Calibri" w:hAnsi="Arial Narrow" w:cs="Tahoma"/>
                <w:sz w:val="22"/>
                <w:szCs w:val="22"/>
              </w:rPr>
              <w:t xml:space="preserve">Autor, A. A. (Año). </w:t>
            </w:r>
            <w:r w:rsidRPr="00413762">
              <w:rPr>
                <w:rStyle w:val="nfasis"/>
                <w:rFonts w:ascii="Arial Narrow" w:eastAsia="Calibri" w:hAnsi="Arial Narrow" w:cs="Tahoma"/>
                <w:sz w:val="22"/>
                <w:szCs w:val="22"/>
              </w:rPr>
              <w:t xml:space="preserve">Título del documento. </w:t>
            </w:r>
            <w:r w:rsidRPr="00413762">
              <w:rPr>
                <w:rFonts w:ascii="Arial Narrow" w:eastAsia="Calibri" w:hAnsi="Arial Narrow" w:cs="Tahoma"/>
                <w:sz w:val="22"/>
                <w:szCs w:val="22"/>
              </w:rPr>
              <w:t xml:space="preserve">En A. Editor (Ed.), </w:t>
            </w:r>
            <w:r w:rsidRPr="00413762">
              <w:rPr>
                <w:rFonts w:ascii="Arial Narrow" w:eastAsia="Calibri" w:hAnsi="Arial Narrow" w:cs="Tahoma"/>
                <w:i/>
                <w:sz w:val="22"/>
                <w:szCs w:val="22"/>
              </w:rPr>
              <w:t xml:space="preserve">Título de la antología </w:t>
            </w:r>
            <w:r w:rsidRPr="00413762">
              <w:rPr>
                <w:rFonts w:ascii="Arial Narrow" w:eastAsia="Calibri" w:hAnsi="Arial Narrow" w:cs="Tahoma"/>
                <w:sz w:val="22"/>
                <w:szCs w:val="22"/>
              </w:rPr>
              <w:t>(Vol. X, pp. X-XX). Lugar de publicación: Editorial.</w:t>
            </w:r>
          </w:p>
          <w:p w:rsidR="00CB763E" w:rsidRPr="00413762" w:rsidRDefault="00CB763E" w:rsidP="00860E92">
            <w:pPr>
              <w:jc w:val="both"/>
              <w:rPr>
                <w:rFonts w:ascii="Arial Narrow" w:eastAsia="Calibri" w:hAnsi="Arial Narrow" w:cs="Tahoma"/>
                <w:sz w:val="22"/>
                <w:szCs w:val="22"/>
              </w:rPr>
            </w:pPr>
          </w:p>
        </w:tc>
      </w:tr>
      <w:tr w:rsidR="00CB763E" w:rsidRPr="00413762" w:rsidTr="00860E92">
        <w:tc>
          <w:tcPr>
            <w:tcW w:w="1495" w:type="pct"/>
            <w:tcBorders>
              <w:top w:val="single" w:sz="8" w:space="0" w:color="FE8637"/>
              <w:left w:val="single" w:sz="8" w:space="0" w:color="FE8637"/>
              <w:bottom w:val="single" w:sz="8" w:space="0" w:color="FE8637"/>
              <w:right w:val="single" w:sz="8" w:space="0" w:color="FE8637"/>
            </w:tcBorders>
            <w:shd w:val="clear" w:color="auto" w:fill="auto"/>
          </w:tcPr>
          <w:p w:rsidR="00CB763E" w:rsidRPr="00413762" w:rsidRDefault="00CB763E" w:rsidP="00860E92">
            <w:pPr>
              <w:jc w:val="both"/>
              <w:rPr>
                <w:rFonts w:ascii="Arial Narrow" w:hAnsi="Arial Narrow" w:cs="Tahoma"/>
                <w:b/>
                <w:bCs/>
                <w:sz w:val="22"/>
                <w:szCs w:val="22"/>
              </w:rPr>
            </w:pPr>
            <w:r w:rsidRPr="00413762">
              <w:rPr>
                <w:rFonts w:ascii="Arial Narrow" w:hAnsi="Arial Narrow" w:cs="Tahoma"/>
                <w:b/>
                <w:bCs/>
                <w:sz w:val="22"/>
                <w:szCs w:val="22"/>
              </w:rPr>
              <w:lastRenderedPageBreak/>
              <w:t>Informe de organización privada</w:t>
            </w:r>
          </w:p>
        </w:tc>
        <w:tc>
          <w:tcPr>
            <w:tcW w:w="3505" w:type="pct"/>
            <w:tcBorders>
              <w:top w:val="single" w:sz="8" w:space="0" w:color="FE8637"/>
              <w:left w:val="single" w:sz="8" w:space="0" w:color="FE8637"/>
              <w:bottom w:val="single" w:sz="8" w:space="0" w:color="FE8637"/>
              <w:right w:val="single" w:sz="8" w:space="0" w:color="FE8637"/>
            </w:tcBorders>
            <w:shd w:val="clear" w:color="auto" w:fill="auto"/>
          </w:tcPr>
          <w:p w:rsidR="00CB763E" w:rsidRPr="00413762" w:rsidRDefault="00CB763E" w:rsidP="00860E92">
            <w:pPr>
              <w:jc w:val="both"/>
              <w:rPr>
                <w:rFonts w:ascii="Arial Narrow" w:eastAsia="Calibri" w:hAnsi="Arial Narrow" w:cs="Tahoma"/>
                <w:i/>
                <w:sz w:val="22"/>
                <w:szCs w:val="22"/>
              </w:rPr>
            </w:pPr>
            <w:r w:rsidRPr="00413762">
              <w:rPr>
                <w:rFonts w:ascii="Arial Narrow" w:eastAsia="Calibri" w:hAnsi="Arial Narrow" w:cs="Tahoma"/>
                <w:sz w:val="22"/>
                <w:szCs w:val="22"/>
              </w:rPr>
              <w:t xml:space="preserve">Nombre de la organización (año). </w:t>
            </w:r>
            <w:r w:rsidRPr="00413762">
              <w:rPr>
                <w:rFonts w:ascii="Arial Narrow" w:eastAsia="Calibri" w:hAnsi="Arial Narrow" w:cs="Tahoma"/>
                <w:i/>
                <w:sz w:val="22"/>
                <w:szCs w:val="22"/>
              </w:rPr>
              <w:t>Título</w:t>
            </w:r>
            <w:r w:rsidRPr="00413762">
              <w:rPr>
                <w:rFonts w:ascii="Arial Narrow" w:eastAsia="Calibri" w:hAnsi="Arial Narrow" w:cs="Tahoma"/>
                <w:sz w:val="22"/>
                <w:szCs w:val="22"/>
              </w:rPr>
              <w:t xml:space="preserve">. </w:t>
            </w:r>
            <w:r w:rsidRPr="00413762">
              <w:rPr>
                <w:rFonts w:ascii="Arial Narrow" w:eastAsia="Calibri" w:hAnsi="Arial Narrow" w:cs="Tahoma"/>
                <w:i/>
                <w:sz w:val="22"/>
                <w:szCs w:val="22"/>
              </w:rPr>
              <w:t xml:space="preserve"> </w:t>
            </w:r>
            <w:r w:rsidRPr="00413762">
              <w:rPr>
                <w:rFonts w:ascii="Arial Narrow" w:eastAsia="Calibri" w:hAnsi="Arial Narrow" w:cs="Tahoma"/>
                <w:sz w:val="22"/>
                <w:szCs w:val="22"/>
              </w:rPr>
              <w:t>Lugar de publicación: Editorial.</w:t>
            </w:r>
          </w:p>
          <w:p w:rsidR="00CB763E" w:rsidRPr="00413762" w:rsidRDefault="00CB763E" w:rsidP="00860E92">
            <w:pPr>
              <w:jc w:val="both"/>
              <w:rPr>
                <w:rFonts w:ascii="Arial Narrow" w:eastAsia="Calibri" w:hAnsi="Arial Narrow" w:cs="Tahoma"/>
                <w:sz w:val="22"/>
                <w:szCs w:val="22"/>
              </w:rPr>
            </w:pPr>
          </w:p>
        </w:tc>
      </w:tr>
      <w:tr w:rsidR="00CB763E" w:rsidRPr="00413762" w:rsidTr="00860E92">
        <w:tc>
          <w:tcPr>
            <w:tcW w:w="1495" w:type="pct"/>
            <w:tcBorders>
              <w:top w:val="single" w:sz="8" w:space="0" w:color="FE8637"/>
              <w:left w:val="single" w:sz="8" w:space="0" w:color="FE8637"/>
              <w:bottom w:val="single" w:sz="8" w:space="0" w:color="FE8637"/>
              <w:right w:val="single" w:sz="8" w:space="0" w:color="FE8637"/>
            </w:tcBorders>
            <w:shd w:val="clear" w:color="auto" w:fill="FEE1CD"/>
          </w:tcPr>
          <w:p w:rsidR="00CB763E" w:rsidRPr="00413762" w:rsidRDefault="00CB763E" w:rsidP="00860E92">
            <w:pPr>
              <w:jc w:val="both"/>
              <w:rPr>
                <w:rFonts w:ascii="Arial Narrow" w:hAnsi="Arial Narrow" w:cs="Tahoma"/>
                <w:b/>
                <w:bCs/>
                <w:sz w:val="22"/>
                <w:szCs w:val="22"/>
              </w:rPr>
            </w:pPr>
            <w:r w:rsidRPr="00413762">
              <w:rPr>
                <w:rFonts w:ascii="Arial Narrow" w:hAnsi="Arial Narrow" w:cs="Tahoma"/>
                <w:b/>
                <w:bCs/>
                <w:sz w:val="22"/>
                <w:szCs w:val="22"/>
              </w:rPr>
              <w:t>Manuscrito sometido a publicación, pero no aceptado todavía</w:t>
            </w:r>
          </w:p>
        </w:tc>
        <w:tc>
          <w:tcPr>
            <w:tcW w:w="3505" w:type="pct"/>
            <w:tcBorders>
              <w:top w:val="single" w:sz="8" w:space="0" w:color="FE8637"/>
              <w:left w:val="single" w:sz="8" w:space="0" w:color="FE8637"/>
              <w:bottom w:val="single" w:sz="8" w:space="0" w:color="FE8637"/>
              <w:right w:val="single" w:sz="8" w:space="0" w:color="FE8637"/>
            </w:tcBorders>
            <w:shd w:val="clear" w:color="auto" w:fill="FEE1CD"/>
          </w:tcPr>
          <w:p w:rsidR="00CB763E" w:rsidRPr="00413762" w:rsidRDefault="00CB763E" w:rsidP="00860E92">
            <w:pPr>
              <w:jc w:val="both"/>
              <w:rPr>
                <w:rFonts w:ascii="Arial Narrow" w:eastAsia="Calibri" w:hAnsi="Arial Narrow" w:cs="Tahoma"/>
                <w:sz w:val="22"/>
                <w:szCs w:val="22"/>
              </w:rPr>
            </w:pPr>
            <w:r w:rsidRPr="00413762">
              <w:rPr>
                <w:rFonts w:ascii="Arial Narrow" w:eastAsia="Calibri" w:hAnsi="Arial Narrow" w:cs="Tahoma"/>
                <w:sz w:val="22"/>
                <w:szCs w:val="22"/>
              </w:rPr>
              <w:t xml:space="preserve">Autor, A. A., Autor, B. B., &amp; Autor, C. C.  (año). </w:t>
            </w:r>
            <w:r w:rsidRPr="00413762">
              <w:rPr>
                <w:rFonts w:ascii="Arial Narrow" w:eastAsia="Calibri" w:hAnsi="Arial Narrow" w:cs="Tahoma"/>
                <w:i/>
                <w:sz w:val="22"/>
                <w:szCs w:val="22"/>
              </w:rPr>
              <w:t xml:space="preserve">Título del documento. </w:t>
            </w:r>
            <w:r w:rsidRPr="00413762">
              <w:rPr>
                <w:rFonts w:ascii="Arial Narrow" w:eastAsia="Calibri" w:hAnsi="Arial Narrow" w:cs="Tahoma"/>
                <w:sz w:val="22"/>
                <w:szCs w:val="22"/>
              </w:rPr>
              <w:t xml:space="preserve">Manuscrito sometido a publicación. </w:t>
            </w:r>
          </w:p>
        </w:tc>
      </w:tr>
      <w:tr w:rsidR="00CB763E" w:rsidRPr="00413762" w:rsidTr="00860E92">
        <w:tc>
          <w:tcPr>
            <w:tcW w:w="1495" w:type="pct"/>
            <w:tcBorders>
              <w:top w:val="single" w:sz="8" w:space="0" w:color="FE8637"/>
              <w:left w:val="single" w:sz="8" w:space="0" w:color="FE8637"/>
              <w:bottom w:val="single" w:sz="8" w:space="0" w:color="FE8637"/>
              <w:right w:val="single" w:sz="8" w:space="0" w:color="FE8637"/>
            </w:tcBorders>
            <w:shd w:val="clear" w:color="auto" w:fill="auto"/>
          </w:tcPr>
          <w:p w:rsidR="00CB763E" w:rsidRPr="00413762" w:rsidRDefault="00CB763E" w:rsidP="00860E92">
            <w:pPr>
              <w:jc w:val="both"/>
              <w:rPr>
                <w:rFonts w:ascii="Arial Narrow" w:hAnsi="Arial Narrow" w:cs="Tahoma"/>
                <w:b/>
                <w:bCs/>
                <w:sz w:val="22"/>
                <w:szCs w:val="22"/>
              </w:rPr>
            </w:pPr>
            <w:r w:rsidRPr="00413762">
              <w:rPr>
                <w:rFonts w:ascii="Arial Narrow" w:hAnsi="Arial Narrow" w:cs="Tahoma"/>
                <w:b/>
                <w:bCs/>
                <w:sz w:val="22"/>
                <w:szCs w:val="22"/>
              </w:rPr>
              <w:t xml:space="preserve">Mimeo </w:t>
            </w:r>
          </w:p>
        </w:tc>
        <w:tc>
          <w:tcPr>
            <w:tcW w:w="3505" w:type="pct"/>
            <w:tcBorders>
              <w:top w:val="single" w:sz="8" w:space="0" w:color="FE8637"/>
              <w:left w:val="single" w:sz="8" w:space="0" w:color="FE8637"/>
              <w:bottom w:val="single" w:sz="8" w:space="0" w:color="FE8637"/>
              <w:right w:val="single" w:sz="8" w:space="0" w:color="FE8637"/>
            </w:tcBorders>
            <w:shd w:val="clear" w:color="auto" w:fill="auto"/>
          </w:tcPr>
          <w:p w:rsidR="00CB763E" w:rsidRPr="00413762" w:rsidRDefault="00CB763E" w:rsidP="00860E92">
            <w:pPr>
              <w:jc w:val="both"/>
              <w:rPr>
                <w:rFonts w:ascii="Arial Narrow" w:eastAsia="Calibri" w:hAnsi="Arial Narrow" w:cs="Tahoma"/>
                <w:sz w:val="22"/>
                <w:szCs w:val="22"/>
              </w:rPr>
            </w:pPr>
            <w:r w:rsidRPr="00413762">
              <w:rPr>
                <w:rFonts w:ascii="Arial Narrow" w:eastAsia="Calibri" w:hAnsi="Arial Narrow" w:cs="Tahoma"/>
                <w:sz w:val="22"/>
                <w:szCs w:val="22"/>
              </w:rPr>
              <w:t xml:space="preserve">Autor, A. A., Autor, B. B., &amp; Autor, C. C.  (año). </w:t>
            </w:r>
            <w:r w:rsidRPr="00413762">
              <w:rPr>
                <w:rFonts w:ascii="Arial Narrow" w:eastAsia="Calibri" w:hAnsi="Arial Narrow" w:cs="Tahoma"/>
                <w:i/>
                <w:sz w:val="22"/>
                <w:szCs w:val="22"/>
              </w:rPr>
              <w:t xml:space="preserve">Título del documento. </w:t>
            </w:r>
            <w:r w:rsidRPr="00413762">
              <w:rPr>
                <w:rFonts w:ascii="Arial Narrow" w:eastAsia="Calibri" w:hAnsi="Arial Narrow" w:cs="Tahoma"/>
                <w:sz w:val="22"/>
                <w:szCs w:val="22"/>
              </w:rPr>
              <w:t>Mimeo.</w:t>
            </w:r>
          </w:p>
        </w:tc>
      </w:tr>
      <w:tr w:rsidR="00CB763E" w:rsidRPr="00413762" w:rsidTr="00860E92">
        <w:tc>
          <w:tcPr>
            <w:tcW w:w="1495" w:type="pct"/>
            <w:tcBorders>
              <w:top w:val="single" w:sz="8" w:space="0" w:color="FE8637"/>
              <w:left w:val="single" w:sz="8" w:space="0" w:color="FE8637"/>
              <w:bottom w:val="single" w:sz="8" w:space="0" w:color="FE8637"/>
              <w:right w:val="single" w:sz="8" w:space="0" w:color="FE8637"/>
            </w:tcBorders>
            <w:shd w:val="clear" w:color="auto" w:fill="FEE1CD"/>
          </w:tcPr>
          <w:p w:rsidR="00CB763E" w:rsidRPr="00413762" w:rsidRDefault="00CB763E" w:rsidP="00860E92">
            <w:pPr>
              <w:jc w:val="both"/>
              <w:rPr>
                <w:rFonts w:ascii="Arial Narrow" w:hAnsi="Arial Narrow" w:cs="Tahoma"/>
                <w:b/>
                <w:bCs/>
                <w:sz w:val="22"/>
                <w:szCs w:val="22"/>
              </w:rPr>
            </w:pPr>
            <w:r w:rsidRPr="00413762">
              <w:rPr>
                <w:rFonts w:ascii="Arial Narrow" w:hAnsi="Arial Narrow" w:cs="Tahoma"/>
                <w:b/>
                <w:bCs/>
                <w:sz w:val="22"/>
                <w:szCs w:val="22"/>
              </w:rPr>
              <w:t>Leyes en Colombia*</w:t>
            </w:r>
          </w:p>
        </w:tc>
        <w:tc>
          <w:tcPr>
            <w:tcW w:w="3505" w:type="pct"/>
            <w:tcBorders>
              <w:top w:val="single" w:sz="8" w:space="0" w:color="FE8637"/>
              <w:left w:val="single" w:sz="8" w:space="0" w:color="FE8637"/>
              <w:bottom w:val="single" w:sz="8" w:space="0" w:color="FE8637"/>
              <w:right w:val="single" w:sz="8" w:space="0" w:color="FE8637"/>
            </w:tcBorders>
            <w:shd w:val="clear" w:color="auto" w:fill="FEE1CD"/>
          </w:tcPr>
          <w:p w:rsidR="00CB763E" w:rsidRPr="00413762" w:rsidRDefault="00CB763E" w:rsidP="00860E92">
            <w:pPr>
              <w:jc w:val="both"/>
              <w:rPr>
                <w:rFonts w:ascii="Arial Narrow" w:eastAsia="Calibri" w:hAnsi="Arial Narrow" w:cs="Tahoma"/>
                <w:sz w:val="22"/>
                <w:szCs w:val="22"/>
              </w:rPr>
            </w:pPr>
            <w:r w:rsidRPr="00413762">
              <w:rPr>
                <w:rFonts w:ascii="Arial Narrow" w:eastAsia="Calibri" w:hAnsi="Arial Narrow" w:cs="Tahoma"/>
                <w:sz w:val="22"/>
                <w:szCs w:val="22"/>
              </w:rPr>
              <w:t xml:space="preserve">Institución que la emite (Año, mes y día). Nombre de la Ley. </w:t>
            </w:r>
            <w:r w:rsidRPr="00413762">
              <w:rPr>
                <w:rStyle w:val="nfasis"/>
                <w:rFonts w:ascii="Arial Narrow" w:eastAsia="Calibri" w:hAnsi="Arial Narrow" w:cs="Tahoma"/>
                <w:sz w:val="22"/>
                <w:szCs w:val="22"/>
              </w:rPr>
              <w:t>Diario Oficial, n,</w:t>
            </w:r>
            <w:r w:rsidRPr="00413762">
              <w:rPr>
                <w:rFonts w:ascii="Arial Narrow" w:eastAsia="Calibri" w:hAnsi="Arial Narrow" w:cs="Tahoma"/>
                <w:sz w:val="22"/>
                <w:szCs w:val="22"/>
              </w:rPr>
              <w:t xml:space="preserve"> p. </w:t>
            </w:r>
          </w:p>
        </w:tc>
      </w:tr>
      <w:tr w:rsidR="00CB763E" w:rsidRPr="00413762" w:rsidTr="00860E92">
        <w:tc>
          <w:tcPr>
            <w:tcW w:w="1495" w:type="pct"/>
            <w:tcBorders>
              <w:top w:val="single" w:sz="8" w:space="0" w:color="FE8637"/>
              <w:left w:val="single" w:sz="8" w:space="0" w:color="FE8637"/>
              <w:bottom w:val="single" w:sz="8" w:space="0" w:color="FE8637"/>
              <w:right w:val="single" w:sz="8" w:space="0" w:color="FE8637"/>
            </w:tcBorders>
            <w:shd w:val="clear" w:color="auto" w:fill="auto"/>
          </w:tcPr>
          <w:p w:rsidR="00CB763E" w:rsidRPr="00413762" w:rsidRDefault="00CB763E" w:rsidP="00860E92">
            <w:pPr>
              <w:jc w:val="both"/>
              <w:rPr>
                <w:rFonts w:ascii="Arial Narrow" w:hAnsi="Arial Narrow" w:cs="Tahoma"/>
                <w:b/>
                <w:bCs/>
                <w:sz w:val="22"/>
                <w:szCs w:val="22"/>
              </w:rPr>
            </w:pPr>
            <w:r w:rsidRPr="00413762">
              <w:rPr>
                <w:rFonts w:ascii="Arial Narrow" w:hAnsi="Arial Narrow" w:cs="Tahoma"/>
                <w:b/>
                <w:bCs/>
                <w:sz w:val="22"/>
                <w:szCs w:val="22"/>
              </w:rPr>
              <w:t>Documento de trabajo (working papers) con autores**</w:t>
            </w:r>
          </w:p>
        </w:tc>
        <w:tc>
          <w:tcPr>
            <w:tcW w:w="3505" w:type="pct"/>
            <w:tcBorders>
              <w:top w:val="single" w:sz="8" w:space="0" w:color="FE8637"/>
              <w:left w:val="single" w:sz="8" w:space="0" w:color="FE8637"/>
              <w:bottom w:val="single" w:sz="8" w:space="0" w:color="FE8637"/>
              <w:right w:val="single" w:sz="8" w:space="0" w:color="FE8637"/>
            </w:tcBorders>
            <w:shd w:val="clear" w:color="auto" w:fill="auto"/>
          </w:tcPr>
          <w:p w:rsidR="00CB763E" w:rsidRPr="00413762" w:rsidRDefault="00CB763E" w:rsidP="00860E92">
            <w:pPr>
              <w:jc w:val="both"/>
              <w:rPr>
                <w:rFonts w:ascii="Arial Narrow" w:eastAsia="Calibri" w:hAnsi="Arial Narrow" w:cs="Tahoma"/>
                <w:i/>
                <w:sz w:val="22"/>
                <w:szCs w:val="22"/>
              </w:rPr>
            </w:pPr>
            <w:r w:rsidRPr="00413762">
              <w:rPr>
                <w:rFonts w:ascii="Arial Narrow" w:eastAsia="Calibri" w:hAnsi="Arial Narrow" w:cs="Tahoma"/>
                <w:sz w:val="22"/>
                <w:szCs w:val="22"/>
              </w:rPr>
              <w:t xml:space="preserve">Autor, A. A., Autor, B. B., &amp; Autor, C. C.  (año). </w:t>
            </w:r>
            <w:r w:rsidRPr="00413762">
              <w:rPr>
                <w:rFonts w:ascii="Arial Narrow" w:eastAsia="Calibri" w:hAnsi="Arial Narrow" w:cs="Tahoma"/>
                <w:i/>
                <w:sz w:val="22"/>
                <w:szCs w:val="22"/>
                <w:lang w:val="pt-BR"/>
              </w:rPr>
              <w:t>Título del documento</w:t>
            </w:r>
            <w:r w:rsidRPr="00413762">
              <w:rPr>
                <w:rFonts w:ascii="Arial Narrow" w:eastAsia="Calibri" w:hAnsi="Arial Narrow" w:cs="Tahoma"/>
                <w:sz w:val="22"/>
                <w:szCs w:val="22"/>
                <w:lang w:val="pt-BR"/>
              </w:rPr>
              <w:t xml:space="preserve"> (N informe). </w:t>
            </w:r>
            <w:r w:rsidRPr="00413762">
              <w:rPr>
                <w:rFonts w:ascii="Arial Narrow" w:eastAsia="Calibri" w:hAnsi="Arial Narrow" w:cs="Tahoma"/>
                <w:i/>
                <w:sz w:val="22"/>
                <w:szCs w:val="22"/>
                <w:lang w:val="pt-BR"/>
              </w:rPr>
              <w:t xml:space="preserve"> </w:t>
            </w:r>
            <w:r w:rsidRPr="00413762">
              <w:rPr>
                <w:rFonts w:ascii="Arial Narrow" w:eastAsia="Calibri" w:hAnsi="Arial Narrow" w:cs="Tahoma"/>
                <w:sz w:val="22"/>
                <w:szCs w:val="22"/>
              </w:rPr>
              <w:t>Lugar de publicación: Editorial.</w:t>
            </w:r>
          </w:p>
          <w:p w:rsidR="00CB763E" w:rsidRPr="00413762" w:rsidRDefault="00CB763E" w:rsidP="00860E92">
            <w:pPr>
              <w:jc w:val="both"/>
              <w:rPr>
                <w:rFonts w:ascii="Arial Narrow" w:eastAsia="Calibri" w:hAnsi="Arial Narrow" w:cs="Tahoma"/>
                <w:sz w:val="22"/>
                <w:szCs w:val="22"/>
              </w:rPr>
            </w:pPr>
          </w:p>
        </w:tc>
      </w:tr>
    </w:tbl>
    <w:p w:rsidR="00CB763E" w:rsidRPr="00695AF6" w:rsidRDefault="00CB763E" w:rsidP="00CB763E">
      <w:pPr>
        <w:jc w:val="both"/>
        <w:rPr>
          <w:rFonts w:ascii="Tahoma" w:hAnsi="Tahoma" w:cs="Tahoma"/>
        </w:rPr>
      </w:pPr>
      <w:r w:rsidRPr="00695AF6">
        <w:rPr>
          <w:rFonts w:ascii="Tahoma" w:hAnsi="Tahoma" w:cs="Tahoma"/>
        </w:rPr>
        <w:t xml:space="preserve">* Citación de leyes para el caso específico colombiano. Para la citación adecuada de leyes norteamericanas dirigirse a </w:t>
      </w:r>
      <w:hyperlink r:id="rId11" w:history="1">
        <w:r w:rsidRPr="00695AF6">
          <w:rPr>
            <w:rStyle w:val="Hipervnculo"/>
            <w:rFonts w:ascii="Tahoma" w:hAnsi="Tahoma" w:cs="Tahoma"/>
          </w:rPr>
          <w:t>http://lib.westfield.ma.edu/legalapa.htm</w:t>
        </w:r>
      </w:hyperlink>
      <w:r w:rsidRPr="00695AF6">
        <w:rPr>
          <w:rFonts w:ascii="Tahoma" w:hAnsi="Tahoma" w:cs="Tahoma"/>
        </w:rPr>
        <w:t xml:space="preserve">. </w:t>
      </w:r>
    </w:p>
    <w:p w:rsidR="00CB763E" w:rsidRPr="00695AF6" w:rsidRDefault="00CB763E" w:rsidP="00CB763E">
      <w:pPr>
        <w:jc w:val="both"/>
        <w:rPr>
          <w:rFonts w:ascii="Tahoma" w:hAnsi="Tahoma" w:cs="Tahoma"/>
        </w:rPr>
      </w:pPr>
      <w:r w:rsidRPr="00695AF6">
        <w:rPr>
          <w:rFonts w:ascii="Tahoma" w:hAnsi="Tahoma" w:cs="Tahoma"/>
        </w:rPr>
        <w:t>** Tipo de referencia recomendado, pero no incluido en APA.</w:t>
      </w:r>
    </w:p>
    <w:p w:rsidR="00CB763E" w:rsidRPr="00A313D6" w:rsidRDefault="000C137F" w:rsidP="00A313D6">
      <w:pPr>
        <w:pStyle w:val="Prrafodelista"/>
        <w:autoSpaceDE w:val="0"/>
        <w:autoSpaceDN w:val="0"/>
        <w:adjustRightInd w:val="0"/>
        <w:ind w:left="0"/>
        <w:contextualSpacing/>
        <w:jc w:val="center"/>
        <w:rPr>
          <w:rFonts w:ascii="Arial Narrow" w:hAnsi="Arial Narrow"/>
          <w:sz w:val="20"/>
          <w:szCs w:val="22"/>
          <w:lang w:val="es-ES_tradnl"/>
        </w:rPr>
      </w:pPr>
      <w:r w:rsidRPr="000D6C94">
        <w:rPr>
          <w:rFonts w:ascii="Arial Narrow" w:hAnsi="Arial Narrow"/>
          <w:sz w:val="20"/>
          <w:szCs w:val="22"/>
          <w:lang w:val="es-ES_tradnl"/>
        </w:rPr>
        <w:t>Fuente: elaboración GEE-SIC</w:t>
      </w:r>
      <w:r w:rsidR="00A14153">
        <w:rPr>
          <w:rFonts w:ascii="Arial Narrow" w:hAnsi="Arial Narrow"/>
          <w:sz w:val="20"/>
          <w:szCs w:val="22"/>
          <w:lang w:val="es-ES_tradnl"/>
        </w:rPr>
        <w:t>.</w:t>
      </w:r>
    </w:p>
    <w:p w:rsidR="00CB763E" w:rsidRPr="00695AF6" w:rsidRDefault="00CB763E" w:rsidP="00CB763E">
      <w:pPr>
        <w:jc w:val="both"/>
        <w:rPr>
          <w:rFonts w:ascii="Tahoma" w:hAnsi="Tahoma" w:cs="Tahoma"/>
        </w:rPr>
      </w:pPr>
    </w:p>
    <w:p w:rsidR="00CB763E" w:rsidRPr="00695AF6" w:rsidRDefault="00CB763E" w:rsidP="00CB763E">
      <w:pPr>
        <w:jc w:val="both"/>
        <w:rPr>
          <w:rFonts w:ascii="Tahoma" w:hAnsi="Tahoma" w:cs="Tahoma"/>
          <w:b/>
          <w:u w:val="single"/>
        </w:rPr>
      </w:pPr>
      <w:r w:rsidRPr="00695AF6">
        <w:rPr>
          <w:rFonts w:ascii="Tahoma" w:hAnsi="Tahoma" w:cs="Tahoma"/>
          <w:b/>
          <w:u w:val="single"/>
        </w:rPr>
        <w:t>RECURSOS ELECTRÓNICOS</w:t>
      </w:r>
    </w:p>
    <w:p w:rsidR="00CB763E" w:rsidRPr="00695AF6" w:rsidRDefault="00CB763E" w:rsidP="00CB763E">
      <w:pPr>
        <w:jc w:val="both"/>
        <w:rPr>
          <w:rFonts w:ascii="Tahoma" w:hAnsi="Tahoma" w:cs="Tahoma"/>
        </w:rPr>
      </w:pPr>
    </w:p>
    <w:tbl>
      <w:tblPr>
        <w:tblW w:w="8897" w:type="dxa"/>
        <w:tblBorders>
          <w:top w:val="single" w:sz="8" w:space="0" w:color="FE8637"/>
          <w:left w:val="single" w:sz="8" w:space="0" w:color="FE8637"/>
          <w:bottom w:val="single" w:sz="8" w:space="0" w:color="FE8637"/>
          <w:right w:val="single" w:sz="8" w:space="0" w:color="FE8637"/>
          <w:insideH w:val="single" w:sz="8" w:space="0" w:color="FE8637"/>
          <w:insideV w:val="single" w:sz="8" w:space="0" w:color="FE8637"/>
        </w:tblBorders>
        <w:tblLook w:val="04A0" w:firstRow="1" w:lastRow="0" w:firstColumn="1" w:lastColumn="0" w:noHBand="0" w:noVBand="1"/>
      </w:tblPr>
      <w:tblGrid>
        <w:gridCol w:w="2660"/>
        <w:gridCol w:w="6237"/>
      </w:tblGrid>
      <w:tr w:rsidR="00CB763E" w:rsidRPr="00860E92" w:rsidTr="00A14153">
        <w:trPr>
          <w:tblHeader/>
        </w:trPr>
        <w:tc>
          <w:tcPr>
            <w:tcW w:w="2660" w:type="dxa"/>
            <w:tcBorders>
              <w:top w:val="single" w:sz="8" w:space="0" w:color="FE8637"/>
              <w:left w:val="single" w:sz="8" w:space="0" w:color="FE8637"/>
              <w:bottom w:val="single" w:sz="18" w:space="0" w:color="FE8637"/>
              <w:right w:val="single" w:sz="8" w:space="0" w:color="FE8637"/>
            </w:tcBorders>
            <w:shd w:val="clear" w:color="auto" w:fill="auto"/>
          </w:tcPr>
          <w:p w:rsidR="00CB763E" w:rsidRPr="00860E92" w:rsidRDefault="00CB763E" w:rsidP="00860E92">
            <w:pPr>
              <w:jc w:val="center"/>
              <w:rPr>
                <w:rFonts w:ascii="Arial Narrow" w:hAnsi="Arial Narrow" w:cs="Tahoma"/>
                <w:b/>
                <w:bCs/>
                <w:sz w:val="22"/>
                <w:szCs w:val="22"/>
              </w:rPr>
            </w:pPr>
            <w:r w:rsidRPr="00860E92">
              <w:rPr>
                <w:rFonts w:ascii="Arial Narrow" w:hAnsi="Arial Narrow" w:cs="Tahoma"/>
                <w:b/>
                <w:bCs/>
                <w:sz w:val="22"/>
                <w:szCs w:val="22"/>
              </w:rPr>
              <w:t>Tipo de documento</w:t>
            </w:r>
          </w:p>
        </w:tc>
        <w:tc>
          <w:tcPr>
            <w:tcW w:w="6237" w:type="dxa"/>
            <w:tcBorders>
              <w:top w:val="single" w:sz="8" w:space="0" w:color="FE8637"/>
              <w:left w:val="single" w:sz="8" w:space="0" w:color="FE8637"/>
              <w:bottom w:val="single" w:sz="18" w:space="0" w:color="FE8637"/>
              <w:right w:val="single" w:sz="8" w:space="0" w:color="FE8637"/>
            </w:tcBorders>
            <w:shd w:val="clear" w:color="auto" w:fill="auto"/>
          </w:tcPr>
          <w:p w:rsidR="00CB763E" w:rsidRPr="00860E92" w:rsidRDefault="00CB763E" w:rsidP="00860E92">
            <w:pPr>
              <w:jc w:val="center"/>
              <w:rPr>
                <w:rFonts w:ascii="Arial Narrow" w:hAnsi="Arial Narrow" w:cs="Tahoma"/>
                <w:b/>
                <w:bCs/>
                <w:sz w:val="22"/>
                <w:szCs w:val="22"/>
              </w:rPr>
            </w:pPr>
            <w:r w:rsidRPr="00860E92">
              <w:rPr>
                <w:rFonts w:ascii="Arial Narrow" w:hAnsi="Arial Narrow" w:cs="Tahoma"/>
                <w:b/>
                <w:bCs/>
                <w:sz w:val="22"/>
                <w:szCs w:val="22"/>
              </w:rPr>
              <w:t>Forma básica</w:t>
            </w:r>
          </w:p>
        </w:tc>
      </w:tr>
      <w:tr w:rsidR="00CB763E" w:rsidRPr="00860E92" w:rsidTr="00860E92">
        <w:tc>
          <w:tcPr>
            <w:tcW w:w="2660" w:type="dxa"/>
            <w:tcBorders>
              <w:top w:val="single" w:sz="8" w:space="0" w:color="FE8637"/>
              <w:left w:val="single" w:sz="8" w:space="0" w:color="FE8637"/>
              <w:bottom w:val="single" w:sz="8" w:space="0" w:color="FE8637"/>
              <w:right w:val="single" w:sz="8" w:space="0" w:color="FE8637"/>
            </w:tcBorders>
            <w:shd w:val="clear" w:color="auto" w:fill="FEE1CD"/>
          </w:tcPr>
          <w:p w:rsidR="00CB763E" w:rsidRPr="00860E92" w:rsidRDefault="00CB763E" w:rsidP="00137795">
            <w:pPr>
              <w:rPr>
                <w:rFonts w:ascii="Arial Narrow" w:hAnsi="Arial Narrow" w:cs="Tahoma"/>
                <w:b/>
                <w:bCs/>
                <w:sz w:val="22"/>
                <w:szCs w:val="22"/>
              </w:rPr>
            </w:pPr>
            <w:r w:rsidRPr="00860E92">
              <w:rPr>
                <w:rFonts w:ascii="Arial Narrow" w:hAnsi="Arial Narrow" w:cs="Tahoma"/>
                <w:b/>
                <w:bCs/>
                <w:sz w:val="22"/>
                <w:szCs w:val="22"/>
              </w:rPr>
              <w:t>Artículo de publicaciones en línea sin DOI</w:t>
            </w:r>
          </w:p>
        </w:tc>
        <w:tc>
          <w:tcPr>
            <w:tcW w:w="6237" w:type="dxa"/>
            <w:tcBorders>
              <w:top w:val="single" w:sz="8" w:space="0" w:color="FE8637"/>
              <w:left w:val="single" w:sz="8" w:space="0" w:color="FE8637"/>
              <w:bottom w:val="single" w:sz="8" w:space="0" w:color="FE8637"/>
              <w:right w:val="single" w:sz="8" w:space="0" w:color="FE8637"/>
            </w:tcBorders>
            <w:shd w:val="clear" w:color="auto" w:fill="FEE1CD"/>
          </w:tcPr>
          <w:p w:rsidR="00CB763E" w:rsidRPr="00860E92" w:rsidRDefault="00CB763E" w:rsidP="00860E92">
            <w:pPr>
              <w:jc w:val="both"/>
              <w:rPr>
                <w:rFonts w:ascii="Arial Narrow" w:eastAsia="Calibri" w:hAnsi="Arial Narrow" w:cs="Tahoma"/>
                <w:b/>
                <w:sz w:val="22"/>
                <w:szCs w:val="22"/>
              </w:rPr>
            </w:pPr>
            <w:r w:rsidRPr="00860E92">
              <w:rPr>
                <w:rFonts w:ascii="Arial Narrow" w:eastAsia="Calibri" w:hAnsi="Arial Narrow" w:cs="Tahoma"/>
                <w:sz w:val="22"/>
                <w:szCs w:val="22"/>
              </w:rPr>
              <w:t xml:space="preserve">Autor, A. A., &amp; Autor, B. B. (Año). Título del artículo. </w:t>
            </w:r>
            <w:r w:rsidRPr="00860E92">
              <w:rPr>
                <w:rStyle w:val="nfasis"/>
                <w:rFonts w:ascii="Arial Narrow" w:eastAsia="Calibri" w:hAnsi="Arial Narrow" w:cs="Tahoma"/>
                <w:sz w:val="22"/>
                <w:szCs w:val="22"/>
              </w:rPr>
              <w:t xml:space="preserve">Título de la publicación en línea, volumen </w:t>
            </w:r>
            <w:r w:rsidRPr="00860E92">
              <w:rPr>
                <w:rFonts w:ascii="Arial Narrow" w:eastAsia="Calibri" w:hAnsi="Arial Narrow" w:cs="Tahoma"/>
                <w:sz w:val="22"/>
                <w:szCs w:val="22"/>
              </w:rPr>
              <w:t>(número), p. Consultado en http://_________</w:t>
            </w:r>
          </w:p>
        </w:tc>
      </w:tr>
      <w:tr w:rsidR="00CB763E" w:rsidRPr="00860E92" w:rsidTr="00860E92">
        <w:tc>
          <w:tcPr>
            <w:tcW w:w="2660" w:type="dxa"/>
            <w:tcBorders>
              <w:top w:val="single" w:sz="8" w:space="0" w:color="FE8637"/>
              <w:left w:val="single" w:sz="8" w:space="0" w:color="FE8637"/>
              <w:bottom w:val="single" w:sz="8" w:space="0" w:color="FE8637"/>
              <w:right w:val="single" w:sz="8" w:space="0" w:color="FE8637"/>
            </w:tcBorders>
            <w:shd w:val="clear" w:color="auto" w:fill="auto"/>
          </w:tcPr>
          <w:p w:rsidR="00CB763E" w:rsidRPr="00860E92" w:rsidRDefault="00CB763E" w:rsidP="00137795">
            <w:pPr>
              <w:rPr>
                <w:rFonts w:ascii="Arial Narrow" w:hAnsi="Arial Narrow" w:cs="Tahoma"/>
                <w:b/>
                <w:bCs/>
                <w:sz w:val="22"/>
                <w:szCs w:val="22"/>
              </w:rPr>
            </w:pPr>
            <w:r w:rsidRPr="00860E92">
              <w:rPr>
                <w:rFonts w:ascii="Arial Narrow" w:hAnsi="Arial Narrow" w:cs="Tahoma"/>
                <w:b/>
                <w:bCs/>
                <w:sz w:val="22"/>
                <w:szCs w:val="22"/>
              </w:rPr>
              <w:t>Artículo de publicaciones en línea con DOI</w:t>
            </w:r>
          </w:p>
        </w:tc>
        <w:tc>
          <w:tcPr>
            <w:tcW w:w="6237" w:type="dxa"/>
            <w:tcBorders>
              <w:top w:val="single" w:sz="8" w:space="0" w:color="FE8637"/>
              <w:left w:val="single" w:sz="8" w:space="0" w:color="FE8637"/>
              <w:bottom w:val="single" w:sz="8" w:space="0" w:color="FE8637"/>
              <w:right w:val="single" w:sz="8" w:space="0" w:color="FE8637"/>
            </w:tcBorders>
            <w:shd w:val="clear" w:color="auto" w:fill="auto"/>
          </w:tcPr>
          <w:p w:rsidR="00CB763E" w:rsidRPr="00860E92" w:rsidRDefault="00CB763E" w:rsidP="00860E92">
            <w:pPr>
              <w:jc w:val="both"/>
              <w:rPr>
                <w:rFonts w:ascii="Arial Narrow" w:eastAsia="Calibri" w:hAnsi="Arial Narrow" w:cs="Tahoma"/>
                <w:sz w:val="22"/>
                <w:szCs w:val="22"/>
              </w:rPr>
            </w:pPr>
            <w:r w:rsidRPr="00860E92">
              <w:rPr>
                <w:rFonts w:ascii="Arial Narrow" w:eastAsia="Calibri" w:hAnsi="Arial Narrow" w:cs="Tahoma"/>
                <w:sz w:val="22"/>
                <w:szCs w:val="22"/>
              </w:rPr>
              <w:t xml:space="preserve">Autor, A. A., &amp; Autor, B. B. (Año). Título del artículo. </w:t>
            </w:r>
            <w:r w:rsidRPr="00860E92">
              <w:rPr>
                <w:rStyle w:val="nfasis"/>
                <w:rFonts w:ascii="Arial Narrow" w:eastAsia="Calibri" w:hAnsi="Arial Narrow" w:cs="Tahoma"/>
                <w:sz w:val="22"/>
                <w:szCs w:val="22"/>
              </w:rPr>
              <w:t xml:space="preserve">Título de la publicación en línea, volumen </w:t>
            </w:r>
            <w:r w:rsidRPr="00860E92">
              <w:rPr>
                <w:rFonts w:ascii="Arial Narrow" w:eastAsia="Calibri" w:hAnsi="Arial Narrow" w:cs="Tahoma"/>
                <w:sz w:val="22"/>
                <w:szCs w:val="22"/>
              </w:rPr>
              <w:t>(número). DOI: XXXXXXX.</w:t>
            </w:r>
          </w:p>
        </w:tc>
      </w:tr>
      <w:tr w:rsidR="00CB763E" w:rsidRPr="00860E92" w:rsidTr="00860E92">
        <w:tc>
          <w:tcPr>
            <w:tcW w:w="2660" w:type="dxa"/>
            <w:tcBorders>
              <w:top w:val="single" w:sz="8" w:space="0" w:color="FE8637"/>
              <w:left w:val="single" w:sz="8" w:space="0" w:color="FE8637"/>
              <w:bottom w:val="single" w:sz="8" w:space="0" w:color="FE8637"/>
              <w:right w:val="single" w:sz="8" w:space="0" w:color="FE8637"/>
            </w:tcBorders>
            <w:shd w:val="clear" w:color="auto" w:fill="FEE1CD"/>
          </w:tcPr>
          <w:p w:rsidR="00CB763E" w:rsidRPr="00860E92" w:rsidRDefault="00CB763E" w:rsidP="00137795">
            <w:pPr>
              <w:rPr>
                <w:rFonts w:ascii="Arial Narrow" w:hAnsi="Arial Narrow" w:cs="Tahoma"/>
                <w:b/>
                <w:bCs/>
                <w:sz w:val="22"/>
                <w:szCs w:val="22"/>
              </w:rPr>
            </w:pPr>
            <w:r w:rsidRPr="00860E92">
              <w:rPr>
                <w:rFonts w:ascii="Arial Narrow" w:hAnsi="Arial Narrow" w:cs="Tahoma"/>
                <w:b/>
                <w:bCs/>
                <w:sz w:val="22"/>
                <w:szCs w:val="22"/>
              </w:rPr>
              <w:t>Artículo en prensa disponible en línea</w:t>
            </w:r>
          </w:p>
        </w:tc>
        <w:tc>
          <w:tcPr>
            <w:tcW w:w="6237" w:type="dxa"/>
            <w:tcBorders>
              <w:top w:val="single" w:sz="8" w:space="0" w:color="FE8637"/>
              <w:left w:val="single" w:sz="8" w:space="0" w:color="FE8637"/>
              <w:bottom w:val="single" w:sz="8" w:space="0" w:color="FE8637"/>
              <w:right w:val="single" w:sz="8" w:space="0" w:color="FE8637"/>
            </w:tcBorders>
            <w:shd w:val="clear" w:color="auto" w:fill="FEE1CD"/>
          </w:tcPr>
          <w:p w:rsidR="00CB763E" w:rsidRPr="00860E92" w:rsidRDefault="00CB763E" w:rsidP="00860E92">
            <w:pPr>
              <w:jc w:val="both"/>
              <w:rPr>
                <w:rFonts w:ascii="Arial Narrow" w:eastAsia="Calibri" w:hAnsi="Arial Narrow" w:cs="Tahoma"/>
                <w:sz w:val="22"/>
                <w:szCs w:val="22"/>
              </w:rPr>
            </w:pPr>
            <w:r w:rsidRPr="00860E92">
              <w:rPr>
                <w:rFonts w:ascii="Arial Narrow" w:eastAsia="Calibri" w:hAnsi="Arial Narrow" w:cs="Tahoma"/>
                <w:sz w:val="22"/>
                <w:szCs w:val="22"/>
              </w:rPr>
              <w:t xml:space="preserve">Autor, A. A. (En prensa). Título del artículo. </w:t>
            </w:r>
            <w:r w:rsidRPr="00860E92">
              <w:rPr>
                <w:rStyle w:val="nfasis"/>
                <w:rFonts w:ascii="Arial Narrow" w:eastAsia="Calibri" w:hAnsi="Arial Narrow" w:cs="Tahoma"/>
                <w:sz w:val="22"/>
                <w:szCs w:val="22"/>
              </w:rPr>
              <w:t xml:space="preserve">Título de la revista, volumen </w:t>
            </w:r>
            <w:r w:rsidRPr="00860E92">
              <w:rPr>
                <w:rFonts w:ascii="Arial Narrow" w:eastAsia="Calibri" w:hAnsi="Arial Narrow" w:cs="Tahoma"/>
                <w:sz w:val="22"/>
                <w:szCs w:val="22"/>
              </w:rPr>
              <w:t>(número), páginas. Consultado en http://_________</w:t>
            </w:r>
          </w:p>
          <w:p w:rsidR="00CB763E" w:rsidRPr="00860E92" w:rsidRDefault="00CB763E" w:rsidP="00860E92">
            <w:pPr>
              <w:jc w:val="both"/>
              <w:rPr>
                <w:rFonts w:ascii="Arial Narrow" w:eastAsia="Calibri" w:hAnsi="Arial Narrow" w:cs="Tahoma"/>
                <w:sz w:val="22"/>
                <w:szCs w:val="22"/>
              </w:rPr>
            </w:pPr>
          </w:p>
          <w:p w:rsidR="00CB763E" w:rsidRPr="00860E92" w:rsidRDefault="00CB763E" w:rsidP="00860E92">
            <w:pPr>
              <w:jc w:val="both"/>
              <w:rPr>
                <w:rFonts w:ascii="Arial Narrow" w:eastAsia="Calibri" w:hAnsi="Arial Narrow" w:cs="Tahoma"/>
                <w:sz w:val="22"/>
                <w:szCs w:val="22"/>
              </w:rPr>
            </w:pPr>
            <w:r w:rsidRPr="00860E92">
              <w:rPr>
                <w:rFonts w:ascii="Arial Narrow" w:eastAsia="Calibri" w:hAnsi="Arial Narrow" w:cs="Tahoma"/>
                <w:sz w:val="22"/>
                <w:szCs w:val="22"/>
              </w:rPr>
              <w:t xml:space="preserve">Autor, A. A., Autor, B. B., &amp; Autor, C. C. (En prensa). Título del artículo. </w:t>
            </w:r>
            <w:r w:rsidRPr="00860E92">
              <w:rPr>
                <w:rStyle w:val="nfasis"/>
                <w:rFonts w:ascii="Arial Narrow" w:eastAsia="Calibri" w:hAnsi="Arial Narrow" w:cs="Tahoma"/>
                <w:sz w:val="22"/>
                <w:szCs w:val="22"/>
              </w:rPr>
              <w:t xml:space="preserve">Título de la revista, volumen </w:t>
            </w:r>
            <w:r w:rsidRPr="00860E92">
              <w:rPr>
                <w:rFonts w:ascii="Arial Narrow" w:eastAsia="Calibri" w:hAnsi="Arial Narrow" w:cs="Tahoma"/>
                <w:sz w:val="22"/>
                <w:szCs w:val="22"/>
              </w:rPr>
              <w:t>(número), páginas. Consultado en http://_________</w:t>
            </w:r>
          </w:p>
          <w:p w:rsidR="00CB763E" w:rsidRPr="00860E92" w:rsidRDefault="00CB763E" w:rsidP="00860E92">
            <w:pPr>
              <w:jc w:val="both"/>
              <w:rPr>
                <w:rFonts w:ascii="Arial Narrow" w:eastAsia="Calibri" w:hAnsi="Arial Narrow" w:cs="Tahoma"/>
                <w:b/>
                <w:sz w:val="22"/>
                <w:szCs w:val="22"/>
              </w:rPr>
            </w:pPr>
          </w:p>
        </w:tc>
      </w:tr>
      <w:tr w:rsidR="00CB763E" w:rsidRPr="00860E92" w:rsidTr="00860E92">
        <w:tc>
          <w:tcPr>
            <w:tcW w:w="2660" w:type="dxa"/>
            <w:tcBorders>
              <w:top w:val="single" w:sz="8" w:space="0" w:color="FE8637"/>
              <w:left w:val="single" w:sz="8" w:space="0" w:color="FE8637"/>
              <w:bottom w:val="single" w:sz="8" w:space="0" w:color="FE8637"/>
              <w:right w:val="single" w:sz="8" w:space="0" w:color="FE8637"/>
            </w:tcBorders>
            <w:shd w:val="clear" w:color="auto" w:fill="auto"/>
          </w:tcPr>
          <w:p w:rsidR="00CB763E" w:rsidRPr="00860E92" w:rsidRDefault="00CB763E" w:rsidP="00137795">
            <w:pPr>
              <w:rPr>
                <w:rFonts w:ascii="Arial Narrow" w:hAnsi="Arial Narrow" w:cs="Tahoma"/>
                <w:b/>
                <w:bCs/>
                <w:sz w:val="22"/>
                <w:szCs w:val="22"/>
              </w:rPr>
            </w:pPr>
            <w:r w:rsidRPr="00860E92">
              <w:rPr>
                <w:rFonts w:ascii="Arial Narrow" w:hAnsi="Arial Narrow" w:cs="Tahoma"/>
                <w:b/>
                <w:bCs/>
                <w:sz w:val="22"/>
                <w:szCs w:val="22"/>
              </w:rPr>
              <w:t>Versión pre-print de un artículo en línea</w:t>
            </w:r>
          </w:p>
          <w:p w:rsidR="00CB763E" w:rsidRPr="00860E92" w:rsidRDefault="00CB763E" w:rsidP="00137795">
            <w:pPr>
              <w:rPr>
                <w:rFonts w:ascii="Arial Narrow" w:hAnsi="Arial Narrow" w:cs="Tahoma"/>
                <w:b/>
                <w:bCs/>
                <w:sz w:val="22"/>
                <w:szCs w:val="22"/>
              </w:rPr>
            </w:pPr>
          </w:p>
        </w:tc>
        <w:tc>
          <w:tcPr>
            <w:tcW w:w="6237" w:type="dxa"/>
            <w:tcBorders>
              <w:top w:val="single" w:sz="8" w:space="0" w:color="FE8637"/>
              <w:left w:val="single" w:sz="8" w:space="0" w:color="FE8637"/>
              <w:bottom w:val="single" w:sz="8" w:space="0" w:color="FE8637"/>
              <w:right w:val="single" w:sz="8" w:space="0" w:color="FE8637"/>
            </w:tcBorders>
            <w:shd w:val="clear" w:color="auto" w:fill="auto"/>
          </w:tcPr>
          <w:p w:rsidR="00CB763E" w:rsidRPr="00860E92" w:rsidRDefault="00CB763E" w:rsidP="00860E92">
            <w:pPr>
              <w:jc w:val="both"/>
              <w:rPr>
                <w:rFonts w:ascii="Arial Narrow" w:eastAsia="Calibri" w:hAnsi="Arial Narrow" w:cs="Tahoma"/>
                <w:sz w:val="22"/>
                <w:szCs w:val="22"/>
              </w:rPr>
            </w:pPr>
            <w:r w:rsidRPr="00860E92">
              <w:rPr>
                <w:rFonts w:ascii="Arial Narrow" w:eastAsia="Calibri" w:hAnsi="Arial Narrow" w:cs="Tahoma"/>
                <w:sz w:val="22"/>
                <w:szCs w:val="22"/>
              </w:rPr>
              <w:t xml:space="preserve">Autor, A. A., &amp; Autor, B. B. (Año). Título del artículo. </w:t>
            </w:r>
            <w:r w:rsidRPr="00860E92">
              <w:rPr>
                <w:rStyle w:val="nfasis"/>
                <w:rFonts w:ascii="Arial Narrow" w:eastAsia="Calibri" w:hAnsi="Arial Narrow" w:cs="Tahoma"/>
                <w:sz w:val="22"/>
                <w:szCs w:val="22"/>
              </w:rPr>
              <w:t xml:space="preserve">Título de la publicación en línea, volumen </w:t>
            </w:r>
            <w:r w:rsidRPr="00860E92">
              <w:rPr>
                <w:rFonts w:ascii="Arial Narrow" w:eastAsia="Calibri" w:hAnsi="Arial Narrow" w:cs="Tahoma"/>
                <w:sz w:val="22"/>
                <w:szCs w:val="22"/>
              </w:rPr>
              <w:t>(número), p. X. Versión preliminar. Consultado en http://_________</w:t>
            </w:r>
          </w:p>
          <w:p w:rsidR="00CB763E" w:rsidRPr="00860E92" w:rsidRDefault="00CB763E" w:rsidP="00860E92">
            <w:pPr>
              <w:jc w:val="both"/>
              <w:rPr>
                <w:rFonts w:ascii="Arial Narrow" w:eastAsia="Calibri" w:hAnsi="Arial Narrow" w:cs="Tahoma"/>
                <w:sz w:val="22"/>
                <w:szCs w:val="22"/>
              </w:rPr>
            </w:pPr>
          </w:p>
        </w:tc>
      </w:tr>
      <w:tr w:rsidR="00CB763E" w:rsidRPr="00860E92" w:rsidTr="00860E92">
        <w:tc>
          <w:tcPr>
            <w:tcW w:w="2660" w:type="dxa"/>
            <w:tcBorders>
              <w:top w:val="single" w:sz="8" w:space="0" w:color="FE8637"/>
              <w:left w:val="single" w:sz="8" w:space="0" w:color="FE8637"/>
              <w:bottom w:val="single" w:sz="8" w:space="0" w:color="FE8637"/>
              <w:right w:val="single" w:sz="8" w:space="0" w:color="FE8637"/>
            </w:tcBorders>
            <w:shd w:val="clear" w:color="auto" w:fill="FEE1CD"/>
          </w:tcPr>
          <w:p w:rsidR="00CB763E" w:rsidRPr="00860E92" w:rsidRDefault="00CB763E" w:rsidP="00137795">
            <w:pPr>
              <w:rPr>
                <w:rFonts w:ascii="Arial Narrow" w:hAnsi="Arial Narrow" w:cs="Tahoma"/>
                <w:b/>
                <w:bCs/>
                <w:sz w:val="22"/>
                <w:szCs w:val="22"/>
              </w:rPr>
            </w:pPr>
            <w:r w:rsidRPr="00860E92">
              <w:rPr>
                <w:rFonts w:ascii="Arial Narrow" w:hAnsi="Arial Narrow" w:cs="Tahoma"/>
                <w:b/>
                <w:bCs/>
                <w:sz w:val="22"/>
                <w:szCs w:val="22"/>
              </w:rPr>
              <w:t>Artículo en periódico en línea</w:t>
            </w:r>
          </w:p>
          <w:p w:rsidR="00CB763E" w:rsidRPr="00860E92" w:rsidRDefault="00CB763E" w:rsidP="00137795">
            <w:pPr>
              <w:rPr>
                <w:rFonts w:ascii="Arial Narrow" w:hAnsi="Arial Narrow" w:cs="Tahoma"/>
                <w:b/>
                <w:bCs/>
                <w:sz w:val="22"/>
                <w:szCs w:val="22"/>
              </w:rPr>
            </w:pPr>
          </w:p>
        </w:tc>
        <w:tc>
          <w:tcPr>
            <w:tcW w:w="6237" w:type="dxa"/>
            <w:tcBorders>
              <w:top w:val="single" w:sz="8" w:space="0" w:color="FE8637"/>
              <w:left w:val="single" w:sz="8" w:space="0" w:color="FE8637"/>
              <w:bottom w:val="single" w:sz="8" w:space="0" w:color="FE8637"/>
              <w:right w:val="single" w:sz="8" w:space="0" w:color="FE8637"/>
            </w:tcBorders>
            <w:shd w:val="clear" w:color="auto" w:fill="FEE1CD"/>
          </w:tcPr>
          <w:p w:rsidR="00CB763E" w:rsidRPr="00860E92" w:rsidRDefault="00CB763E" w:rsidP="00860E92">
            <w:pPr>
              <w:jc w:val="both"/>
              <w:rPr>
                <w:rFonts w:ascii="Arial Narrow" w:eastAsia="Calibri" w:hAnsi="Arial Narrow" w:cs="Tahoma"/>
                <w:sz w:val="22"/>
                <w:szCs w:val="22"/>
              </w:rPr>
            </w:pPr>
            <w:r w:rsidRPr="00860E92">
              <w:rPr>
                <w:rFonts w:ascii="Arial Narrow" w:eastAsia="Calibri" w:hAnsi="Arial Narrow" w:cs="Tahoma"/>
                <w:sz w:val="22"/>
                <w:szCs w:val="22"/>
              </w:rPr>
              <w:t xml:space="preserve">Autor, A. A., &amp; Autor, B. B. (Año, mes día). Título del artículo. </w:t>
            </w:r>
            <w:r w:rsidRPr="00860E92">
              <w:rPr>
                <w:rStyle w:val="nfasis"/>
                <w:rFonts w:ascii="Arial Narrow" w:eastAsia="Calibri" w:hAnsi="Arial Narrow" w:cs="Tahoma"/>
                <w:sz w:val="22"/>
                <w:szCs w:val="22"/>
              </w:rPr>
              <w:t xml:space="preserve">Título del periódico. </w:t>
            </w:r>
            <w:r w:rsidRPr="00860E92">
              <w:rPr>
                <w:rFonts w:ascii="Arial Narrow" w:eastAsia="Calibri" w:hAnsi="Arial Narrow" w:cs="Tahoma"/>
                <w:sz w:val="22"/>
                <w:szCs w:val="22"/>
              </w:rPr>
              <w:t>Consultado en http://_________</w:t>
            </w:r>
          </w:p>
          <w:p w:rsidR="00CB763E" w:rsidRPr="00860E92" w:rsidRDefault="00CB763E" w:rsidP="00860E92">
            <w:pPr>
              <w:jc w:val="both"/>
              <w:rPr>
                <w:rFonts w:ascii="Arial Narrow" w:eastAsia="Calibri" w:hAnsi="Arial Narrow" w:cs="Tahoma"/>
                <w:b/>
                <w:sz w:val="22"/>
                <w:szCs w:val="22"/>
              </w:rPr>
            </w:pPr>
          </w:p>
        </w:tc>
      </w:tr>
      <w:tr w:rsidR="00CB763E" w:rsidRPr="00860E92" w:rsidTr="00860E92">
        <w:tc>
          <w:tcPr>
            <w:tcW w:w="2660" w:type="dxa"/>
            <w:tcBorders>
              <w:top w:val="single" w:sz="8" w:space="0" w:color="FE8637"/>
              <w:left w:val="single" w:sz="8" w:space="0" w:color="FE8637"/>
              <w:bottom w:val="single" w:sz="8" w:space="0" w:color="FE8637"/>
              <w:right w:val="single" w:sz="8" w:space="0" w:color="FE8637"/>
            </w:tcBorders>
            <w:shd w:val="clear" w:color="auto" w:fill="auto"/>
          </w:tcPr>
          <w:p w:rsidR="00CB763E" w:rsidRPr="00860E92" w:rsidRDefault="00CB763E" w:rsidP="00137795">
            <w:pPr>
              <w:rPr>
                <w:rFonts w:ascii="Arial Narrow" w:hAnsi="Arial Narrow" w:cs="Tahoma"/>
                <w:b/>
                <w:bCs/>
                <w:sz w:val="22"/>
                <w:szCs w:val="22"/>
              </w:rPr>
            </w:pPr>
            <w:r w:rsidRPr="00860E92">
              <w:rPr>
                <w:rFonts w:ascii="Arial Narrow" w:hAnsi="Arial Narrow" w:cs="Tahoma"/>
                <w:b/>
                <w:bCs/>
                <w:sz w:val="22"/>
                <w:szCs w:val="22"/>
              </w:rPr>
              <w:t>Libro electrónico con fecha</w:t>
            </w:r>
          </w:p>
        </w:tc>
        <w:tc>
          <w:tcPr>
            <w:tcW w:w="6237" w:type="dxa"/>
            <w:tcBorders>
              <w:top w:val="single" w:sz="8" w:space="0" w:color="FE8637"/>
              <w:left w:val="single" w:sz="8" w:space="0" w:color="FE8637"/>
              <w:bottom w:val="single" w:sz="8" w:space="0" w:color="FE8637"/>
              <w:right w:val="single" w:sz="8" w:space="0" w:color="FE8637"/>
            </w:tcBorders>
            <w:shd w:val="clear" w:color="auto" w:fill="auto"/>
          </w:tcPr>
          <w:p w:rsidR="00CB763E" w:rsidRPr="00860E92" w:rsidRDefault="00CB763E" w:rsidP="00860E92">
            <w:pPr>
              <w:jc w:val="both"/>
              <w:rPr>
                <w:rFonts w:ascii="Arial Narrow" w:eastAsia="Calibri" w:hAnsi="Arial Narrow" w:cs="Tahoma"/>
                <w:b/>
                <w:sz w:val="22"/>
                <w:szCs w:val="22"/>
              </w:rPr>
            </w:pPr>
            <w:r w:rsidRPr="00860E92">
              <w:rPr>
                <w:rFonts w:ascii="Arial Narrow" w:eastAsia="Calibri" w:hAnsi="Arial Narrow" w:cs="Tahoma"/>
                <w:sz w:val="22"/>
                <w:szCs w:val="22"/>
              </w:rPr>
              <w:t xml:space="preserve">Autor, A. A., Autor, B. B., &amp; Autor, C. C.  (Año de publicación). </w:t>
            </w:r>
            <w:r w:rsidRPr="00860E92">
              <w:rPr>
                <w:rStyle w:val="nfasis"/>
                <w:rFonts w:ascii="Arial Narrow" w:eastAsia="Calibri" w:hAnsi="Arial Narrow" w:cs="Tahoma"/>
                <w:sz w:val="22"/>
                <w:szCs w:val="22"/>
              </w:rPr>
              <w:t>Título</w:t>
            </w:r>
            <w:r w:rsidRPr="00860E92">
              <w:rPr>
                <w:rFonts w:ascii="Arial Narrow" w:eastAsia="Calibri" w:hAnsi="Arial Narrow" w:cs="Tahoma"/>
                <w:sz w:val="22"/>
                <w:szCs w:val="22"/>
              </w:rPr>
              <w:t>. Lugar de publicación: Editorial. Consultado en http://_________</w:t>
            </w:r>
          </w:p>
        </w:tc>
      </w:tr>
      <w:tr w:rsidR="00CB763E" w:rsidRPr="00860E92" w:rsidTr="00860E92">
        <w:tc>
          <w:tcPr>
            <w:tcW w:w="2660" w:type="dxa"/>
            <w:tcBorders>
              <w:top w:val="single" w:sz="8" w:space="0" w:color="FE8637"/>
              <w:left w:val="single" w:sz="8" w:space="0" w:color="FE8637"/>
              <w:bottom w:val="single" w:sz="8" w:space="0" w:color="FE8637"/>
              <w:right w:val="single" w:sz="8" w:space="0" w:color="FE8637"/>
            </w:tcBorders>
            <w:shd w:val="clear" w:color="auto" w:fill="FEE1CD"/>
          </w:tcPr>
          <w:p w:rsidR="00CB763E" w:rsidRPr="00860E92" w:rsidRDefault="00CB763E" w:rsidP="00137795">
            <w:pPr>
              <w:rPr>
                <w:rFonts w:ascii="Arial Narrow" w:hAnsi="Arial Narrow" w:cs="Tahoma"/>
                <w:b/>
                <w:bCs/>
                <w:sz w:val="22"/>
                <w:szCs w:val="22"/>
              </w:rPr>
            </w:pPr>
            <w:r w:rsidRPr="00860E92">
              <w:rPr>
                <w:rFonts w:ascii="Arial Narrow" w:hAnsi="Arial Narrow" w:cs="Tahoma"/>
                <w:b/>
                <w:bCs/>
                <w:sz w:val="22"/>
                <w:szCs w:val="22"/>
              </w:rPr>
              <w:t>Libro electrónico sin fecha</w:t>
            </w:r>
          </w:p>
        </w:tc>
        <w:tc>
          <w:tcPr>
            <w:tcW w:w="6237" w:type="dxa"/>
            <w:tcBorders>
              <w:top w:val="single" w:sz="8" w:space="0" w:color="FE8637"/>
              <w:left w:val="single" w:sz="8" w:space="0" w:color="FE8637"/>
              <w:bottom w:val="single" w:sz="8" w:space="0" w:color="FE8637"/>
              <w:right w:val="single" w:sz="8" w:space="0" w:color="FE8637"/>
            </w:tcBorders>
            <w:shd w:val="clear" w:color="auto" w:fill="FEE1CD"/>
          </w:tcPr>
          <w:p w:rsidR="00CB763E" w:rsidRPr="00860E92" w:rsidRDefault="00CB763E" w:rsidP="00860E92">
            <w:pPr>
              <w:jc w:val="both"/>
              <w:rPr>
                <w:rFonts w:ascii="Arial Narrow" w:eastAsia="Calibri" w:hAnsi="Arial Narrow" w:cs="Tahoma"/>
                <w:b/>
                <w:sz w:val="22"/>
                <w:szCs w:val="22"/>
              </w:rPr>
            </w:pPr>
            <w:r w:rsidRPr="00860E92">
              <w:rPr>
                <w:rFonts w:ascii="Arial Narrow" w:eastAsia="Calibri" w:hAnsi="Arial Narrow" w:cs="Tahoma"/>
                <w:sz w:val="22"/>
                <w:szCs w:val="22"/>
                <w:lang w:val="pt-BR"/>
              </w:rPr>
              <w:t xml:space="preserve">Autor, A. A., Autor, B. B., &amp; Autor, C. C.  (n.d.). </w:t>
            </w:r>
            <w:r w:rsidRPr="00860E92">
              <w:rPr>
                <w:rStyle w:val="nfasis"/>
                <w:rFonts w:ascii="Arial Narrow" w:eastAsia="Calibri" w:hAnsi="Arial Narrow" w:cs="Tahoma"/>
                <w:sz w:val="22"/>
                <w:szCs w:val="22"/>
                <w:lang w:val="pt-BR"/>
              </w:rPr>
              <w:t>Título</w:t>
            </w:r>
            <w:r w:rsidRPr="00860E92">
              <w:rPr>
                <w:rFonts w:ascii="Arial Narrow" w:eastAsia="Calibri" w:hAnsi="Arial Narrow" w:cs="Tahoma"/>
                <w:sz w:val="22"/>
                <w:szCs w:val="22"/>
                <w:lang w:val="pt-BR"/>
              </w:rPr>
              <w:t xml:space="preserve">. </w:t>
            </w:r>
            <w:r w:rsidRPr="00860E92">
              <w:rPr>
                <w:rFonts w:ascii="Arial Narrow" w:eastAsia="Calibri" w:hAnsi="Arial Narrow" w:cs="Tahoma"/>
                <w:sz w:val="22"/>
                <w:szCs w:val="22"/>
              </w:rPr>
              <w:t>Consultado en http://_________</w:t>
            </w:r>
          </w:p>
        </w:tc>
      </w:tr>
      <w:tr w:rsidR="00CB763E" w:rsidRPr="00860E92" w:rsidTr="00860E92">
        <w:tc>
          <w:tcPr>
            <w:tcW w:w="2660" w:type="dxa"/>
            <w:tcBorders>
              <w:top w:val="single" w:sz="8" w:space="0" w:color="FE8637"/>
              <w:left w:val="single" w:sz="8" w:space="0" w:color="FE8637"/>
              <w:bottom w:val="single" w:sz="8" w:space="0" w:color="FE8637"/>
              <w:right w:val="single" w:sz="8" w:space="0" w:color="FE8637"/>
            </w:tcBorders>
            <w:shd w:val="clear" w:color="auto" w:fill="auto"/>
          </w:tcPr>
          <w:p w:rsidR="00CB763E" w:rsidRPr="00860E92" w:rsidRDefault="00CB763E" w:rsidP="00137795">
            <w:pPr>
              <w:rPr>
                <w:rFonts w:ascii="Arial Narrow" w:hAnsi="Arial Narrow" w:cs="Tahoma"/>
                <w:b/>
                <w:bCs/>
                <w:sz w:val="22"/>
                <w:szCs w:val="22"/>
              </w:rPr>
            </w:pPr>
            <w:r w:rsidRPr="00860E92">
              <w:rPr>
                <w:rFonts w:ascii="Arial Narrow" w:hAnsi="Arial Narrow" w:cs="Tahoma"/>
                <w:b/>
                <w:bCs/>
                <w:sz w:val="22"/>
                <w:szCs w:val="22"/>
              </w:rPr>
              <w:lastRenderedPageBreak/>
              <w:t>Capítulo en libro electrónico</w:t>
            </w:r>
          </w:p>
          <w:p w:rsidR="00CB763E" w:rsidRPr="00860E92" w:rsidRDefault="00CB763E" w:rsidP="00137795">
            <w:pPr>
              <w:rPr>
                <w:rFonts w:ascii="Arial Narrow" w:hAnsi="Arial Narrow" w:cs="Tahoma"/>
                <w:b/>
                <w:bCs/>
                <w:sz w:val="22"/>
                <w:szCs w:val="22"/>
              </w:rPr>
            </w:pPr>
          </w:p>
        </w:tc>
        <w:tc>
          <w:tcPr>
            <w:tcW w:w="6237" w:type="dxa"/>
            <w:tcBorders>
              <w:top w:val="single" w:sz="8" w:space="0" w:color="FE8637"/>
              <w:left w:val="single" w:sz="8" w:space="0" w:color="FE8637"/>
              <w:bottom w:val="single" w:sz="8" w:space="0" w:color="FE8637"/>
              <w:right w:val="single" w:sz="8" w:space="0" w:color="FE8637"/>
            </w:tcBorders>
            <w:shd w:val="clear" w:color="auto" w:fill="auto"/>
          </w:tcPr>
          <w:p w:rsidR="00CB763E" w:rsidRPr="00860E92" w:rsidRDefault="00CB763E" w:rsidP="00860E92">
            <w:pPr>
              <w:jc w:val="both"/>
              <w:rPr>
                <w:rFonts w:ascii="Arial Narrow" w:eastAsia="Calibri" w:hAnsi="Arial Narrow" w:cs="Tahoma"/>
                <w:sz w:val="22"/>
                <w:szCs w:val="22"/>
              </w:rPr>
            </w:pPr>
            <w:r w:rsidRPr="00860E92">
              <w:rPr>
                <w:rFonts w:ascii="Arial Narrow" w:eastAsia="Calibri" w:hAnsi="Arial Narrow" w:cs="Tahoma"/>
                <w:sz w:val="22"/>
                <w:szCs w:val="22"/>
              </w:rPr>
              <w:t xml:space="preserve">Autor, A. A., Autor, B. B., &amp; Autor, C. C.  (Año de publicación). </w:t>
            </w:r>
            <w:r w:rsidRPr="00860E92">
              <w:rPr>
                <w:rStyle w:val="nfasis"/>
                <w:rFonts w:ascii="Arial Narrow" w:eastAsia="Calibri" w:hAnsi="Arial Narrow" w:cs="Tahoma"/>
                <w:sz w:val="22"/>
                <w:szCs w:val="22"/>
              </w:rPr>
              <w:t>Título del capítulo</w:t>
            </w:r>
            <w:r w:rsidRPr="00860E92">
              <w:rPr>
                <w:rFonts w:ascii="Arial Narrow" w:eastAsia="Calibri" w:hAnsi="Arial Narrow" w:cs="Tahoma"/>
                <w:sz w:val="22"/>
                <w:szCs w:val="22"/>
              </w:rPr>
              <w:t xml:space="preserve">. En A. Editor (Ed.), </w:t>
            </w:r>
            <w:r w:rsidRPr="00860E92">
              <w:rPr>
                <w:rFonts w:ascii="Arial Narrow" w:eastAsia="Calibri" w:hAnsi="Arial Narrow" w:cs="Tahoma"/>
                <w:i/>
                <w:sz w:val="22"/>
                <w:szCs w:val="22"/>
              </w:rPr>
              <w:t xml:space="preserve">Título del libro </w:t>
            </w:r>
            <w:r w:rsidRPr="00860E92">
              <w:rPr>
                <w:rFonts w:ascii="Arial Narrow" w:eastAsia="Calibri" w:hAnsi="Arial Narrow" w:cs="Tahoma"/>
                <w:sz w:val="22"/>
                <w:szCs w:val="22"/>
              </w:rPr>
              <w:t>(pp. X-XX). Lugar de publicación: Editorial. Consultado en http://_________</w:t>
            </w:r>
          </w:p>
          <w:p w:rsidR="00CB763E" w:rsidRPr="00860E92" w:rsidRDefault="00CB763E" w:rsidP="00860E92">
            <w:pPr>
              <w:jc w:val="both"/>
              <w:rPr>
                <w:rFonts w:ascii="Arial Narrow" w:eastAsia="Calibri" w:hAnsi="Arial Narrow" w:cs="Tahoma"/>
                <w:sz w:val="22"/>
                <w:szCs w:val="22"/>
              </w:rPr>
            </w:pPr>
          </w:p>
          <w:p w:rsidR="00CB763E" w:rsidRPr="00860E92" w:rsidRDefault="00CB763E" w:rsidP="00860E92">
            <w:pPr>
              <w:jc w:val="both"/>
              <w:rPr>
                <w:rFonts w:ascii="Arial Narrow" w:eastAsia="Calibri" w:hAnsi="Arial Narrow" w:cs="Tahoma"/>
                <w:sz w:val="22"/>
                <w:szCs w:val="22"/>
              </w:rPr>
            </w:pPr>
            <w:r w:rsidRPr="00860E92">
              <w:rPr>
                <w:rFonts w:ascii="Arial Narrow" w:eastAsia="Calibri" w:hAnsi="Arial Narrow" w:cs="Tahoma"/>
                <w:sz w:val="22"/>
                <w:szCs w:val="22"/>
              </w:rPr>
              <w:t xml:space="preserve">Autor, A. A., Autor, B. B., &amp; Autor, C. C.  (Año de publicación). </w:t>
            </w:r>
            <w:r w:rsidRPr="00860E92">
              <w:rPr>
                <w:rStyle w:val="nfasis"/>
                <w:rFonts w:ascii="Arial Narrow" w:eastAsia="Calibri" w:hAnsi="Arial Narrow" w:cs="Tahoma"/>
                <w:sz w:val="22"/>
                <w:szCs w:val="22"/>
              </w:rPr>
              <w:t>Título del capítulo</w:t>
            </w:r>
            <w:r w:rsidRPr="00860E92">
              <w:rPr>
                <w:rFonts w:ascii="Arial Narrow" w:eastAsia="Calibri" w:hAnsi="Arial Narrow" w:cs="Tahoma"/>
                <w:sz w:val="22"/>
                <w:szCs w:val="22"/>
              </w:rPr>
              <w:t xml:space="preserve">. En </w:t>
            </w:r>
            <w:r w:rsidRPr="00860E92">
              <w:rPr>
                <w:rFonts w:ascii="Arial Narrow" w:eastAsia="Calibri" w:hAnsi="Arial Narrow" w:cs="Tahoma"/>
                <w:i/>
                <w:sz w:val="22"/>
                <w:szCs w:val="22"/>
              </w:rPr>
              <w:t xml:space="preserve">Título del libro </w:t>
            </w:r>
            <w:r w:rsidRPr="00860E92">
              <w:rPr>
                <w:rFonts w:ascii="Arial Narrow" w:eastAsia="Calibri" w:hAnsi="Arial Narrow" w:cs="Tahoma"/>
                <w:sz w:val="22"/>
                <w:szCs w:val="22"/>
              </w:rPr>
              <w:t>(capítulo del libro). Consultado en http://_________</w:t>
            </w:r>
          </w:p>
        </w:tc>
      </w:tr>
      <w:tr w:rsidR="00CB763E" w:rsidRPr="00860E92" w:rsidTr="00860E92">
        <w:tc>
          <w:tcPr>
            <w:tcW w:w="2660" w:type="dxa"/>
            <w:tcBorders>
              <w:top w:val="single" w:sz="8" w:space="0" w:color="FE8637"/>
              <w:left w:val="single" w:sz="8" w:space="0" w:color="FE8637"/>
              <w:bottom w:val="single" w:sz="8" w:space="0" w:color="FE8637"/>
              <w:right w:val="single" w:sz="8" w:space="0" w:color="FE8637"/>
            </w:tcBorders>
            <w:shd w:val="clear" w:color="auto" w:fill="FEE1CD"/>
          </w:tcPr>
          <w:p w:rsidR="00CB763E" w:rsidRPr="00860E92" w:rsidRDefault="00CB763E" w:rsidP="00137795">
            <w:pPr>
              <w:rPr>
                <w:rFonts w:ascii="Arial Narrow" w:hAnsi="Arial Narrow" w:cs="Tahoma"/>
                <w:b/>
                <w:bCs/>
                <w:sz w:val="22"/>
                <w:szCs w:val="22"/>
              </w:rPr>
            </w:pPr>
            <w:r w:rsidRPr="00860E92">
              <w:rPr>
                <w:rFonts w:ascii="Arial Narrow" w:hAnsi="Arial Narrow" w:cs="Tahoma"/>
                <w:b/>
                <w:bCs/>
                <w:sz w:val="22"/>
                <w:szCs w:val="22"/>
              </w:rPr>
              <w:t>Tesis en base de datos</w:t>
            </w:r>
          </w:p>
          <w:p w:rsidR="00CB763E" w:rsidRPr="00860E92" w:rsidRDefault="00CB763E" w:rsidP="00137795">
            <w:pPr>
              <w:rPr>
                <w:rFonts w:ascii="Arial Narrow" w:hAnsi="Arial Narrow" w:cs="Tahoma"/>
                <w:b/>
                <w:bCs/>
                <w:sz w:val="22"/>
                <w:szCs w:val="22"/>
              </w:rPr>
            </w:pPr>
          </w:p>
        </w:tc>
        <w:tc>
          <w:tcPr>
            <w:tcW w:w="6237" w:type="dxa"/>
            <w:tcBorders>
              <w:top w:val="single" w:sz="8" w:space="0" w:color="FE8637"/>
              <w:left w:val="single" w:sz="8" w:space="0" w:color="FE8637"/>
              <w:bottom w:val="single" w:sz="8" w:space="0" w:color="FE8637"/>
              <w:right w:val="single" w:sz="8" w:space="0" w:color="FE8637"/>
            </w:tcBorders>
            <w:shd w:val="clear" w:color="auto" w:fill="FEE1CD"/>
          </w:tcPr>
          <w:p w:rsidR="00CB763E" w:rsidRPr="00860E92" w:rsidRDefault="00CB763E" w:rsidP="00860E92">
            <w:pPr>
              <w:jc w:val="both"/>
              <w:rPr>
                <w:rFonts w:ascii="Arial Narrow" w:eastAsia="Calibri" w:hAnsi="Arial Narrow" w:cs="Tahoma"/>
                <w:sz w:val="22"/>
                <w:szCs w:val="22"/>
              </w:rPr>
            </w:pPr>
            <w:r w:rsidRPr="00860E92">
              <w:rPr>
                <w:rFonts w:ascii="Arial Narrow" w:eastAsia="Calibri" w:hAnsi="Arial Narrow" w:cs="Tahoma"/>
                <w:sz w:val="22"/>
                <w:szCs w:val="22"/>
              </w:rPr>
              <w:t xml:space="preserve">Autor, A. A., Autor, B. B., &amp; Autor, C. C. (Año). </w:t>
            </w:r>
            <w:r w:rsidRPr="00860E92">
              <w:rPr>
                <w:rFonts w:ascii="Arial Narrow" w:eastAsia="Calibri" w:hAnsi="Arial Narrow" w:cs="Tahoma"/>
                <w:i/>
                <w:sz w:val="22"/>
                <w:szCs w:val="22"/>
              </w:rPr>
              <w:t xml:space="preserve">Título de la tesis. </w:t>
            </w:r>
            <w:r w:rsidRPr="00860E92">
              <w:rPr>
                <w:rFonts w:ascii="Arial Narrow" w:eastAsia="Calibri" w:hAnsi="Arial Narrow" w:cs="Tahoma"/>
                <w:sz w:val="22"/>
                <w:szCs w:val="22"/>
              </w:rPr>
              <w:t xml:space="preserve">Consultado en </w:t>
            </w:r>
            <w:hyperlink r:id="rId12" w:history="1">
              <w:r w:rsidRPr="00860E92">
                <w:rPr>
                  <w:rStyle w:val="Hipervnculo"/>
                  <w:rFonts w:ascii="Arial Narrow" w:eastAsia="Calibri" w:hAnsi="Arial Narrow" w:cs="Tahoma"/>
                  <w:sz w:val="22"/>
                  <w:szCs w:val="22"/>
                </w:rPr>
                <w:t>http://_________</w:t>
              </w:r>
            </w:hyperlink>
            <w:r w:rsidRPr="00860E92">
              <w:rPr>
                <w:rFonts w:ascii="Arial Narrow" w:eastAsia="Calibri" w:hAnsi="Arial Narrow" w:cs="Tahoma"/>
                <w:sz w:val="22"/>
                <w:szCs w:val="22"/>
              </w:rPr>
              <w:t>. (Código en la base)</w:t>
            </w:r>
          </w:p>
        </w:tc>
      </w:tr>
      <w:tr w:rsidR="00CB763E" w:rsidRPr="00860E92" w:rsidTr="00860E92">
        <w:tc>
          <w:tcPr>
            <w:tcW w:w="2660" w:type="dxa"/>
            <w:tcBorders>
              <w:top w:val="single" w:sz="8" w:space="0" w:color="FE8637"/>
              <w:left w:val="single" w:sz="8" w:space="0" w:color="FE8637"/>
              <w:bottom w:val="single" w:sz="8" w:space="0" w:color="FE8637"/>
              <w:right w:val="single" w:sz="8" w:space="0" w:color="FE8637"/>
            </w:tcBorders>
            <w:shd w:val="clear" w:color="auto" w:fill="auto"/>
          </w:tcPr>
          <w:p w:rsidR="00CB763E" w:rsidRPr="00860E92" w:rsidRDefault="00CB763E" w:rsidP="00137795">
            <w:pPr>
              <w:rPr>
                <w:rFonts w:ascii="Arial Narrow" w:hAnsi="Arial Narrow" w:cs="Tahoma"/>
                <w:b/>
                <w:bCs/>
                <w:sz w:val="22"/>
                <w:szCs w:val="22"/>
              </w:rPr>
            </w:pPr>
            <w:r w:rsidRPr="00860E92">
              <w:rPr>
                <w:rFonts w:ascii="Arial Narrow" w:hAnsi="Arial Narrow" w:cs="Tahoma"/>
                <w:b/>
                <w:bCs/>
                <w:sz w:val="22"/>
                <w:szCs w:val="22"/>
              </w:rPr>
              <w:t>Biografías</w:t>
            </w:r>
          </w:p>
          <w:p w:rsidR="00CB763E" w:rsidRPr="00860E92" w:rsidRDefault="00CB763E" w:rsidP="00137795">
            <w:pPr>
              <w:rPr>
                <w:rFonts w:ascii="Arial Narrow" w:hAnsi="Arial Narrow" w:cs="Tahoma"/>
                <w:b/>
                <w:bCs/>
                <w:sz w:val="22"/>
                <w:szCs w:val="22"/>
              </w:rPr>
            </w:pPr>
          </w:p>
        </w:tc>
        <w:tc>
          <w:tcPr>
            <w:tcW w:w="6237" w:type="dxa"/>
            <w:tcBorders>
              <w:top w:val="single" w:sz="8" w:space="0" w:color="FE8637"/>
              <w:left w:val="single" w:sz="8" w:space="0" w:color="FE8637"/>
              <w:bottom w:val="single" w:sz="8" w:space="0" w:color="FE8637"/>
              <w:right w:val="single" w:sz="8" w:space="0" w:color="FE8637"/>
            </w:tcBorders>
            <w:shd w:val="clear" w:color="auto" w:fill="auto"/>
          </w:tcPr>
          <w:p w:rsidR="00CB763E" w:rsidRPr="00860E92" w:rsidRDefault="00CB763E" w:rsidP="00860E92">
            <w:pPr>
              <w:jc w:val="both"/>
              <w:rPr>
                <w:rFonts w:ascii="Arial Narrow" w:eastAsia="Calibri" w:hAnsi="Arial Narrow" w:cs="Tahoma"/>
                <w:sz w:val="22"/>
                <w:szCs w:val="22"/>
              </w:rPr>
            </w:pPr>
            <w:r w:rsidRPr="00860E92">
              <w:rPr>
                <w:rFonts w:ascii="Arial Narrow" w:eastAsia="Calibri" w:hAnsi="Arial Narrow" w:cs="Tahoma"/>
                <w:sz w:val="22"/>
                <w:szCs w:val="22"/>
              </w:rPr>
              <w:t xml:space="preserve">Autor, A. A., Autor, B. B., &amp; Autor, C. C. (Año). </w:t>
            </w:r>
            <w:r w:rsidRPr="00860E92">
              <w:rPr>
                <w:rFonts w:ascii="Arial Narrow" w:eastAsia="Calibri" w:hAnsi="Arial Narrow" w:cs="Tahoma"/>
                <w:i/>
                <w:sz w:val="22"/>
                <w:szCs w:val="22"/>
              </w:rPr>
              <w:t xml:space="preserve">Título de la biografía. </w:t>
            </w:r>
            <w:r w:rsidRPr="00860E92">
              <w:rPr>
                <w:rFonts w:ascii="Arial Narrow" w:eastAsia="Calibri" w:hAnsi="Arial Narrow" w:cs="Tahoma"/>
                <w:sz w:val="22"/>
                <w:szCs w:val="22"/>
              </w:rPr>
              <w:t xml:space="preserve">Consultado en </w:t>
            </w:r>
            <w:hyperlink r:id="rId13" w:history="1">
              <w:r w:rsidRPr="00860E92">
                <w:rPr>
                  <w:rStyle w:val="Hipervnculo"/>
                  <w:rFonts w:ascii="Arial Narrow" w:eastAsia="Calibri" w:hAnsi="Arial Narrow" w:cs="Tahoma"/>
                  <w:sz w:val="22"/>
                  <w:szCs w:val="22"/>
                </w:rPr>
                <w:t>http://_________</w:t>
              </w:r>
            </w:hyperlink>
          </w:p>
          <w:p w:rsidR="00CB763E" w:rsidRPr="00860E92" w:rsidRDefault="00CB763E" w:rsidP="00860E92">
            <w:pPr>
              <w:jc w:val="both"/>
              <w:rPr>
                <w:rFonts w:ascii="Arial Narrow" w:eastAsia="Calibri" w:hAnsi="Arial Narrow" w:cs="Tahoma"/>
                <w:sz w:val="22"/>
                <w:szCs w:val="22"/>
              </w:rPr>
            </w:pPr>
          </w:p>
        </w:tc>
      </w:tr>
      <w:tr w:rsidR="00CB763E" w:rsidRPr="00860E92" w:rsidTr="00860E92">
        <w:tc>
          <w:tcPr>
            <w:tcW w:w="2660" w:type="dxa"/>
            <w:tcBorders>
              <w:top w:val="single" w:sz="8" w:space="0" w:color="FE8637"/>
              <w:left w:val="single" w:sz="8" w:space="0" w:color="FE8637"/>
              <w:bottom w:val="single" w:sz="8" w:space="0" w:color="FE8637"/>
              <w:right w:val="single" w:sz="8" w:space="0" w:color="FE8637"/>
            </w:tcBorders>
            <w:shd w:val="clear" w:color="auto" w:fill="FEE1CD"/>
          </w:tcPr>
          <w:p w:rsidR="00CB763E" w:rsidRPr="00860E92" w:rsidRDefault="00CB763E" w:rsidP="00137795">
            <w:pPr>
              <w:rPr>
                <w:rFonts w:ascii="Arial Narrow" w:hAnsi="Arial Narrow" w:cs="Tahoma"/>
                <w:b/>
                <w:bCs/>
                <w:sz w:val="22"/>
                <w:szCs w:val="22"/>
              </w:rPr>
            </w:pPr>
            <w:r w:rsidRPr="00860E92">
              <w:rPr>
                <w:rFonts w:ascii="Arial Narrow" w:hAnsi="Arial Narrow" w:cs="Tahoma"/>
                <w:b/>
                <w:bCs/>
                <w:sz w:val="22"/>
                <w:szCs w:val="22"/>
              </w:rPr>
              <w:t>Bases de datos</w:t>
            </w:r>
          </w:p>
          <w:p w:rsidR="00CB763E" w:rsidRPr="00860E92" w:rsidRDefault="00CB763E" w:rsidP="00137795">
            <w:pPr>
              <w:rPr>
                <w:rFonts w:ascii="Arial Narrow" w:hAnsi="Arial Narrow" w:cs="Tahoma"/>
                <w:b/>
                <w:bCs/>
                <w:sz w:val="22"/>
                <w:szCs w:val="22"/>
              </w:rPr>
            </w:pPr>
          </w:p>
        </w:tc>
        <w:tc>
          <w:tcPr>
            <w:tcW w:w="6237" w:type="dxa"/>
            <w:tcBorders>
              <w:top w:val="single" w:sz="8" w:space="0" w:color="FE8637"/>
              <w:left w:val="single" w:sz="8" w:space="0" w:color="FE8637"/>
              <w:bottom w:val="single" w:sz="8" w:space="0" w:color="FE8637"/>
              <w:right w:val="single" w:sz="8" w:space="0" w:color="FE8637"/>
            </w:tcBorders>
            <w:shd w:val="clear" w:color="auto" w:fill="FEE1CD"/>
          </w:tcPr>
          <w:p w:rsidR="00CB763E" w:rsidRPr="00860E92" w:rsidRDefault="00CB763E" w:rsidP="00860E92">
            <w:pPr>
              <w:jc w:val="both"/>
              <w:rPr>
                <w:rFonts w:ascii="Arial Narrow" w:eastAsia="Calibri" w:hAnsi="Arial Narrow" w:cs="Tahoma"/>
                <w:sz w:val="22"/>
                <w:szCs w:val="22"/>
              </w:rPr>
            </w:pPr>
            <w:r w:rsidRPr="00860E92">
              <w:rPr>
                <w:rFonts w:ascii="Arial Narrow" w:eastAsia="Calibri" w:hAnsi="Arial Narrow" w:cs="Tahoma"/>
                <w:sz w:val="22"/>
                <w:szCs w:val="22"/>
              </w:rPr>
              <w:t xml:space="preserve">Institución o autor de la base (año). </w:t>
            </w:r>
            <w:r w:rsidRPr="00860E92">
              <w:rPr>
                <w:rFonts w:ascii="Arial Narrow" w:eastAsia="Calibri" w:hAnsi="Arial Narrow" w:cs="Tahoma"/>
                <w:i/>
                <w:sz w:val="22"/>
                <w:szCs w:val="22"/>
              </w:rPr>
              <w:t xml:space="preserve">Nombre de la base </w:t>
            </w:r>
            <w:r w:rsidRPr="00860E92">
              <w:rPr>
                <w:rFonts w:ascii="Arial Narrow" w:eastAsia="Calibri" w:hAnsi="Arial Narrow" w:cs="Tahoma"/>
                <w:sz w:val="22"/>
                <w:szCs w:val="22"/>
              </w:rPr>
              <w:t>[Base de datos]. Consultado en http://_________</w:t>
            </w:r>
          </w:p>
        </w:tc>
      </w:tr>
      <w:tr w:rsidR="00CB763E" w:rsidRPr="00860E92" w:rsidTr="00860E92">
        <w:tc>
          <w:tcPr>
            <w:tcW w:w="2660" w:type="dxa"/>
            <w:tcBorders>
              <w:top w:val="single" w:sz="8" w:space="0" w:color="FE8637"/>
              <w:left w:val="single" w:sz="8" w:space="0" w:color="FE8637"/>
              <w:bottom w:val="single" w:sz="8" w:space="0" w:color="FE8637"/>
              <w:right w:val="single" w:sz="8" w:space="0" w:color="FE8637"/>
            </w:tcBorders>
            <w:shd w:val="clear" w:color="auto" w:fill="auto"/>
          </w:tcPr>
          <w:p w:rsidR="00CB763E" w:rsidRPr="00860E92" w:rsidRDefault="00CB763E" w:rsidP="00137795">
            <w:pPr>
              <w:rPr>
                <w:rFonts w:ascii="Arial Narrow" w:hAnsi="Arial Narrow" w:cs="Tahoma"/>
                <w:b/>
                <w:bCs/>
                <w:sz w:val="22"/>
                <w:szCs w:val="22"/>
              </w:rPr>
            </w:pPr>
            <w:r w:rsidRPr="00860E92">
              <w:rPr>
                <w:rFonts w:ascii="Arial Narrow" w:hAnsi="Arial Narrow" w:cs="Tahoma"/>
                <w:b/>
                <w:bCs/>
                <w:sz w:val="22"/>
                <w:szCs w:val="22"/>
              </w:rPr>
              <w:t>Gráficos o mapas</w:t>
            </w:r>
          </w:p>
          <w:p w:rsidR="00CB763E" w:rsidRPr="00860E92" w:rsidRDefault="00CB763E" w:rsidP="00137795">
            <w:pPr>
              <w:rPr>
                <w:rFonts w:ascii="Arial Narrow" w:hAnsi="Arial Narrow" w:cs="Tahoma"/>
                <w:b/>
                <w:bCs/>
                <w:sz w:val="22"/>
                <w:szCs w:val="22"/>
              </w:rPr>
            </w:pPr>
          </w:p>
        </w:tc>
        <w:tc>
          <w:tcPr>
            <w:tcW w:w="6237" w:type="dxa"/>
            <w:tcBorders>
              <w:top w:val="single" w:sz="8" w:space="0" w:color="FE8637"/>
              <w:left w:val="single" w:sz="8" w:space="0" w:color="FE8637"/>
              <w:bottom w:val="single" w:sz="8" w:space="0" w:color="FE8637"/>
              <w:right w:val="single" w:sz="8" w:space="0" w:color="FE8637"/>
            </w:tcBorders>
            <w:shd w:val="clear" w:color="auto" w:fill="auto"/>
          </w:tcPr>
          <w:p w:rsidR="00CB763E" w:rsidRPr="00860E92" w:rsidRDefault="00CB763E" w:rsidP="00860E92">
            <w:pPr>
              <w:jc w:val="both"/>
              <w:rPr>
                <w:rFonts w:ascii="Arial Narrow" w:eastAsia="Calibri" w:hAnsi="Arial Narrow" w:cs="Tahoma"/>
                <w:sz w:val="22"/>
                <w:szCs w:val="22"/>
              </w:rPr>
            </w:pPr>
            <w:r w:rsidRPr="00860E92">
              <w:rPr>
                <w:rFonts w:ascii="Arial Narrow" w:eastAsia="Calibri" w:hAnsi="Arial Narrow" w:cs="Tahoma"/>
                <w:sz w:val="22"/>
                <w:szCs w:val="22"/>
              </w:rPr>
              <w:t xml:space="preserve">Institución o autor de la gráfica (año). [Ilustración, gráfica, mapa del XXX]. </w:t>
            </w:r>
            <w:r w:rsidRPr="00860E92">
              <w:rPr>
                <w:rFonts w:ascii="Arial Narrow" w:eastAsia="Calibri" w:hAnsi="Arial Narrow" w:cs="Tahoma"/>
                <w:i/>
                <w:sz w:val="22"/>
                <w:szCs w:val="22"/>
              </w:rPr>
              <w:t xml:space="preserve">Nombre de la gráfica. </w:t>
            </w:r>
            <w:r w:rsidRPr="00860E92">
              <w:rPr>
                <w:rFonts w:ascii="Arial Narrow" w:eastAsia="Calibri" w:hAnsi="Arial Narrow" w:cs="Tahoma"/>
                <w:sz w:val="22"/>
                <w:szCs w:val="22"/>
              </w:rPr>
              <w:t>Consultado en http://_________</w:t>
            </w:r>
          </w:p>
        </w:tc>
      </w:tr>
      <w:tr w:rsidR="00CB763E" w:rsidRPr="00860E92" w:rsidTr="00860E92">
        <w:tc>
          <w:tcPr>
            <w:tcW w:w="2660" w:type="dxa"/>
            <w:tcBorders>
              <w:top w:val="single" w:sz="8" w:space="0" w:color="FE8637"/>
              <w:left w:val="single" w:sz="8" w:space="0" w:color="FE8637"/>
              <w:bottom w:val="single" w:sz="8" w:space="0" w:color="FE8637"/>
              <w:right w:val="single" w:sz="8" w:space="0" w:color="FE8637"/>
            </w:tcBorders>
            <w:shd w:val="clear" w:color="auto" w:fill="FEE1CD"/>
          </w:tcPr>
          <w:p w:rsidR="00CB763E" w:rsidRPr="00860E92" w:rsidRDefault="00CB763E" w:rsidP="00137795">
            <w:pPr>
              <w:rPr>
                <w:rFonts w:ascii="Arial Narrow" w:hAnsi="Arial Narrow" w:cs="Tahoma"/>
                <w:b/>
                <w:bCs/>
                <w:sz w:val="22"/>
                <w:szCs w:val="22"/>
              </w:rPr>
            </w:pPr>
            <w:r w:rsidRPr="00860E92">
              <w:rPr>
                <w:rFonts w:ascii="Arial Narrow" w:hAnsi="Arial Narrow" w:cs="Tahoma"/>
                <w:b/>
                <w:bCs/>
                <w:sz w:val="22"/>
                <w:szCs w:val="22"/>
              </w:rPr>
              <w:t>Conferencia no publicada, pero disponible online</w:t>
            </w:r>
          </w:p>
        </w:tc>
        <w:tc>
          <w:tcPr>
            <w:tcW w:w="6237" w:type="dxa"/>
            <w:tcBorders>
              <w:top w:val="single" w:sz="8" w:space="0" w:color="FE8637"/>
              <w:left w:val="single" w:sz="8" w:space="0" w:color="FE8637"/>
              <w:bottom w:val="single" w:sz="8" w:space="0" w:color="FE8637"/>
              <w:right w:val="single" w:sz="8" w:space="0" w:color="FE8637"/>
            </w:tcBorders>
            <w:shd w:val="clear" w:color="auto" w:fill="FEE1CD"/>
          </w:tcPr>
          <w:p w:rsidR="00CB763E" w:rsidRPr="00860E92" w:rsidRDefault="00CB763E" w:rsidP="00860E92">
            <w:pPr>
              <w:jc w:val="both"/>
              <w:rPr>
                <w:rFonts w:ascii="Arial Narrow" w:eastAsia="Calibri" w:hAnsi="Arial Narrow" w:cs="Tahoma"/>
                <w:sz w:val="22"/>
                <w:szCs w:val="22"/>
              </w:rPr>
            </w:pPr>
            <w:r w:rsidRPr="00860E92">
              <w:rPr>
                <w:rFonts w:ascii="Arial Narrow" w:eastAsia="Calibri" w:hAnsi="Arial Narrow" w:cs="Tahoma"/>
                <w:sz w:val="22"/>
                <w:szCs w:val="22"/>
              </w:rPr>
              <w:t xml:space="preserve">Autor, A. A. (Año, mes). </w:t>
            </w:r>
            <w:r w:rsidRPr="00860E92">
              <w:rPr>
                <w:rFonts w:ascii="Arial Narrow" w:eastAsia="Calibri" w:hAnsi="Arial Narrow" w:cs="Tahoma"/>
                <w:i/>
                <w:sz w:val="22"/>
                <w:szCs w:val="22"/>
              </w:rPr>
              <w:t>Título de la Conferencia.</w:t>
            </w:r>
            <w:r w:rsidRPr="00860E92">
              <w:rPr>
                <w:rFonts w:ascii="Arial Narrow" w:eastAsia="Calibri" w:hAnsi="Arial Narrow" w:cs="Tahoma"/>
                <w:sz w:val="22"/>
                <w:szCs w:val="22"/>
              </w:rPr>
              <w:t xml:space="preserve"> Nombre del evento en el que se presentó la conferencia. Ciudad, país. Consultado en http://_________</w:t>
            </w:r>
          </w:p>
          <w:p w:rsidR="00CB763E" w:rsidRPr="00860E92" w:rsidRDefault="00CB763E" w:rsidP="00860E92">
            <w:pPr>
              <w:jc w:val="both"/>
              <w:rPr>
                <w:rFonts w:ascii="Arial Narrow" w:eastAsia="Calibri" w:hAnsi="Arial Narrow" w:cs="Tahoma"/>
                <w:sz w:val="22"/>
                <w:szCs w:val="22"/>
              </w:rPr>
            </w:pPr>
          </w:p>
        </w:tc>
      </w:tr>
      <w:tr w:rsidR="00CB763E" w:rsidRPr="00860E92" w:rsidTr="00860E92">
        <w:tc>
          <w:tcPr>
            <w:tcW w:w="2660" w:type="dxa"/>
            <w:tcBorders>
              <w:top w:val="single" w:sz="8" w:space="0" w:color="FE8637"/>
              <w:left w:val="single" w:sz="8" w:space="0" w:color="FE8637"/>
              <w:bottom w:val="single" w:sz="8" w:space="0" w:color="FE8637"/>
              <w:right w:val="single" w:sz="8" w:space="0" w:color="FE8637"/>
            </w:tcBorders>
            <w:shd w:val="clear" w:color="auto" w:fill="auto"/>
          </w:tcPr>
          <w:p w:rsidR="00CB763E" w:rsidRPr="00860E92" w:rsidRDefault="00CB763E" w:rsidP="00137795">
            <w:pPr>
              <w:rPr>
                <w:rFonts w:ascii="Arial Narrow" w:hAnsi="Arial Narrow" w:cs="Tahoma"/>
                <w:b/>
                <w:bCs/>
                <w:sz w:val="22"/>
                <w:szCs w:val="22"/>
              </w:rPr>
            </w:pPr>
            <w:r w:rsidRPr="00860E92">
              <w:rPr>
                <w:rFonts w:ascii="Arial Narrow" w:hAnsi="Arial Narrow" w:cs="Tahoma"/>
                <w:b/>
                <w:bCs/>
                <w:sz w:val="22"/>
                <w:szCs w:val="22"/>
              </w:rPr>
              <w:t>Conferencia presentada en evento virtual</w:t>
            </w:r>
          </w:p>
          <w:p w:rsidR="00CB763E" w:rsidRPr="00860E92" w:rsidRDefault="00CB763E" w:rsidP="00137795">
            <w:pPr>
              <w:rPr>
                <w:rFonts w:ascii="Arial Narrow" w:hAnsi="Arial Narrow" w:cs="Tahoma"/>
                <w:b/>
                <w:bCs/>
                <w:sz w:val="22"/>
                <w:szCs w:val="22"/>
              </w:rPr>
            </w:pPr>
          </w:p>
        </w:tc>
        <w:tc>
          <w:tcPr>
            <w:tcW w:w="6237" w:type="dxa"/>
            <w:tcBorders>
              <w:top w:val="single" w:sz="8" w:space="0" w:color="FE8637"/>
              <w:left w:val="single" w:sz="8" w:space="0" w:color="FE8637"/>
              <w:bottom w:val="single" w:sz="8" w:space="0" w:color="FE8637"/>
              <w:right w:val="single" w:sz="8" w:space="0" w:color="FE8637"/>
            </w:tcBorders>
            <w:shd w:val="clear" w:color="auto" w:fill="auto"/>
          </w:tcPr>
          <w:p w:rsidR="00CB763E" w:rsidRPr="00860E92" w:rsidRDefault="00CB763E" w:rsidP="00860E92">
            <w:pPr>
              <w:jc w:val="both"/>
              <w:rPr>
                <w:rFonts w:ascii="Arial Narrow" w:eastAsia="Calibri" w:hAnsi="Arial Narrow" w:cs="Tahoma"/>
                <w:sz w:val="22"/>
                <w:szCs w:val="22"/>
              </w:rPr>
            </w:pPr>
            <w:r w:rsidRPr="00860E92">
              <w:rPr>
                <w:rFonts w:ascii="Arial Narrow" w:eastAsia="Calibri" w:hAnsi="Arial Narrow" w:cs="Tahoma"/>
                <w:sz w:val="22"/>
                <w:szCs w:val="22"/>
              </w:rPr>
              <w:t xml:space="preserve">Autor, A. A. (Año). </w:t>
            </w:r>
            <w:r w:rsidRPr="00860E92">
              <w:rPr>
                <w:rFonts w:ascii="Arial Narrow" w:eastAsia="Calibri" w:hAnsi="Arial Narrow" w:cs="Tahoma"/>
                <w:i/>
                <w:sz w:val="22"/>
                <w:szCs w:val="22"/>
              </w:rPr>
              <w:t>Título de la Conferencia.</w:t>
            </w:r>
            <w:r w:rsidRPr="00860E92">
              <w:rPr>
                <w:rFonts w:ascii="Arial Narrow" w:eastAsia="Calibri" w:hAnsi="Arial Narrow" w:cs="Tahoma"/>
                <w:sz w:val="22"/>
                <w:szCs w:val="22"/>
              </w:rPr>
              <w:t xml:space="preserve"> Conferencia presentada en nombre del evento. Disponible el mes, día, año, en </w:t>
            </w:r>
          </w:p>
          <w:p w:rsidR="00CB763E" w:rsidRPr="00860E92" w:rsidRDefault="00CB763E" w:rsidP="00860E92">
            <w:pPr>
              <w:jc w:val="both"/>
              <w:rPr>
                <w:rFonts w:ascii="Arial Narrow" w:eastAsia="Calibri" w:hAnsi="Arial Narrow" w:cs="Tahoma"/>
                <w:sz w:val="22"/>
                <w:szCs w:val="22"/>
              </w:rPr>
            </w:pPr>
            <w:r w:rsidRPr="00860E92">
              <w:rPr>
                <w:rFonts w:ascii="Arial Narrow" w:eastAsia="Calibri" w:hAnsi="Arial Narrow" w:cs="Tahoma"/>
                <w:sz w:val="22"/>
                <w:szCs w:val="22"/>
              </w:rPr>
              <w:t>http://_________</w:t>
            </w:r>
          </w:p>
        </w:tc>
      </w:tr>
      <w:tr w:rsidR="00CB763E" w:rsidRPr="00860E92" w:rsidTr="00860E92">
        <w:tc>
          <w:tcPr>
            <w:tcW w:w="2660" w:type="dxa"/>
            <w:tcBorders>
              <w:top w:val="single" w:sz="8" w:space="0" w:color="FE8637"/>
              <w:left w:val="single" w:sz="8" w:space="0" w:color="FE8637"/>
              <w:bottom w:val="single" w:sz="8" w:space="0" w:color="FE8637"/>
              <w:right w:val="single" w:sz="8" w:space="0" w:color="FE8637"/>
            </w:tcBorders>
            <w:shd w:val="clear" w:color="auto" w:fill="FEE1CD"/>
          </w:tcPr>
          <w:p w:rsidR="00CB763E" w:rsidRPr="00860E92" w:rsidRDefault="00CB763E" w:rsidP="00137795">
            <w:pPr>
              <w:rPr>
                <w:rFonts w:ascii="Arial Narrow" w:hAnsi="Arial Narrow" w:cs="Tahoma"/>
                <w:b/>
                <w:bCs/>
                <w:sz w:val="22"/>
                <w:szCs w:val="22"/>
              </w:rPr>
            </w:pPr>
            <w:r w:rsidRPr="00860E92">
              <w:rPr>
                <w:rFonts w:ascii="Arial Narrow" w:hAnsi="Arial Narrow" w:cs="Tahoma"/>
                <w:b/>
                <w:bCs/>
                <w:sz w:val="22"/>
                <w:szCs w:val="22"/>
              </w:rPr>
              <w:t>Datos cualitativos y entrevistas en línea</w:t>
            </w:r>
          </w:p>
          <w:p w:rsidR="00CB763E" w:rsidRPr="00860E92" w:rsidRDefault="00CB763E" w:rsidP="00137795">
            <w:pPr>
              <w:rPr>
                <w:rFonts w:ascii="Arial Narrow" w:hAnsi="Arial Narrow" w:cs="Tahoma"/>
                <w:b/>
                <w:bCs/>
                <w:sz w:val="22"/>
                <w:szCs w:val="22"/>
              </w:rPr>
            </w:pPr>
          </w:p>
        </w:tc>
        <w:tc>
          <w:tcPr>
            <w:tcW w:w="6237" w:type="dxa"/>
            <w:tcBorders>
              <w:top w:val="single" w:sz="8" w:space="0" w:color="FE8637"/>
              <w:left w:val="single" w:sz="8" w:space="0" w:color="FE8637"/>
              <w:bottom w:val="single" w:sz="8" w:space="0" w:color="FE8637"/>
              <w:right w:val="single" w:sz="8" w:space="0" w:color="FE8637"/>
            </w:tcBorders>
            <w:shd w:val="clear" w:color="auto" w:fill="FEE1CD"/>
          </w:tcPr>
          <w:p w:rsidR="00CB763E" w:rsidRPr="00860E92" w:rsidRDefault="00CB763E" w:rsidP="00860E92">
            <w:pPr>
              <w:jc w:val="both"/>
              <w:rPr>
                <w:rFonts w:ascii="Arial Narrow" w:eastAsia="Calibri" w:hAnsi="Arial Narrow" w:cs="Tahoma"/>
                <w:sz w:val="22"/>
                <w:szCs w:val="22"/>
              </w:rPr>
            </w:pPr>
            <w:r w:rsidRPr="00860E92">
              <w:rPr>
                <w:rFonts w:ascii="Arial Narrow" w:eastAsia="Calibri" w:hAnsi="Arial Narrow" w:cs="Tahoma"/>
                <w:sz w:val="22"/>
                <w:szCs w:val="22"/>
              </w:rPr>
              <w:t xml:space="preserve">Autor, A. A. (entrevistador) &amp; Autor, B. B. (entrevistado). (año). </w:t>
            </w:r>
            <w:r w:rsidRPr="00860E92">
              <w:rPr>
                <w:rFonts w:ascii="Arial Narrow" w:eastAsia="Calibri" w:hAnsi="Arial Narrow" w:cs="Tahoma"/>
                <w:i/>
                <w:sz w:val="22"/>
                <w:szCs w:val="22"/>
              </w:rPr>
              <w:t xml:space="preserve">Nombre de la entrevista </w:t>
            </w:r>
            <w:r w:rsidRPr="00860E92">
              <w:rPr>
                <w:rFonts w:ascii="Arial Narrow" w:eastAsia="Calibri" w:hAnsi="Arial Narrow" w:cs="Tahoma"/>
                <w:sz w:val="22"/>
                <w:szCs w:val="22"/>
              </w:rPr>
              <w:t>[entrevista transcrita]. Consultado en nombre de la página: http://_________</w:t>
            </w:r>
          </w:p>
        </w:tc>
      </w:tr>
      <w:tr w:rsidR="00CB763E" w:rsidRPr="00860E92" w:rsidTr="00860E92">
        <w:tc>
          <w:tcPr>
            <w:tcW w:w="2660" w:type="dxa"/>
            <w:tcBorders>
              <w:top w:val="single" w:sz="8" w:space="0" w:color="FE8637"/>
              <w:left w:val="single" w:sz="8" w:space="0" w:color="FE8637"/>
              <w:bottom w:val="single" w:sz="8" w:space="0" w:color="FE8637"/>
              <w:right w:val="single" w:sz="8" w:space="0" w:color="FE8637"/>
            </w:tcBorders>
            <w:shd w:val="clear" w:color="auto" w:fill="auto"/>
          </w:tcPr>
          <w:p w:rsidR="00CB763E" w:rsidRPr="00860E92" w:rsidRDefault="00CB763E" w:rsidP="00137795">
            <w:pPr>
              <w:rPr>
                <w:rFonts w:ascii="Arial Narrow" w:hAnsi="Arial Narrow" w:cs="Tahoma"/>
                <w:b/>
                <w:bCs/>
                <w:sz w:val="22"/>
                <w:szCs w:val="22"/>
              </w:rPr>
            </w:pPr>
            <w:r w:rsidRPr="00860E92">
              <w:rPr>
                <w:rFonts w:ascii="Arial Narrow" w:hAnsi="Arial Narrow" w:cs="Tahoma"/>
                <w:b/>
                <w:bCs/>
                <w:sz w:val="22"/>
                <w:szCs w:val="22"/>
              </w:rPr>
              <w:t>Presentaciones en PowerPoint</w:t>
            </w:r>
          </w:p>
        </w:tc>
        <w:tc>
          <w:tcPr>
            <w:tcW w:w="6237" w:type="dxa"/>
            <w:tcBorders>
              <w:top w:val="single" w:sz="8" w:space="0" w:color="FE8637"/>
              <w:left w:val="single" w:sz="8" w:space="0" w:color="FE8637"/>
              <w:bottom w:val="single" w:sz="8" w:space="0" w:color="FE8637"/>
              <w:right w:val="single" w:sz="8" w:space="0" w:color="FE8637"/>
            </w:tcBorders>
            <w:shd w:val="clear" w:color="auto" w:fill="auto"/>
          </w:tcPr>
          <w:p w:rsidR="00CB763E" w:rsidRPr="00860E92" w:rsidRDefault="00CB763E" w:rsidP="00860E92">
            <w:pPr>
              <w:jc w:val="both"/>
              <w:rPr>
                <w:rFonts w:ascii="Arial Narrow" w:eastAsia="Calibri" w:hAnsi="Arial Narrow" w:cs="Tahoma"/>
                <w:sz w:val="22"/>
                <w:szCs w:val="22"/>
              </w:rPr>
            </w:pPr>
            <w:r w:rsidRPr="00860E92">
              <w:rPr>
                <w:rFonts w:ascii="Arial Narrow" w:eastAsia="Calibri" w:hAnsi="Arial Narrow" w:cs="Tahoma"/>
                <w:sz w:val="22"/>
                <w:szCs w:val="22"/>
              </w:rPr>
              <w:t xml:space="preserve">Autor, A. A. (año). </w:t>
            </w:r>
            <w:r w:rsidRPr="00860E92">
              <w:rPr>
                <w:rFonts w:ascii="Arial Narrow" w:eastAsia="Calibri" w:hAnsi="Arial Narrow" w:cs="Tahoma"/>
                <w:i/>
                <w:sz w:val="22"/>
                <w:szCs w:val="22"/>
              </w:rPr>
              <w:t xml:space="preserve">Nombre de la presentación </w:t>
            </w:r>
            <w:r w:rsidRPr="00860E92">
              <w:rPr>
                <w:rFonts w:ascii="Arial Narrow" w:eastAsia="Calibri" w:hAnsi="Arial Narrow" w:cs="Tahoma"/>
                <w:sz w:val="22"/>
                <w:szCs w:val="22"/>
              </w:rPr>
              <w:t>[Presentación en PowerPoint]. Consultado en http://_________</w:t>
            </w:r>
          </w:p>
        </w:tc>
      </w:tr>
      <w:tr w:rsidR="00CB763E" w:rsidRPr="00860E92" w:rsidTr="00860E92">
        <w:tc>
          <w:tcPr>
            <w:tcW w:w="2660" w:type="dxa"/>
            <w:tcBorders>
              <w:top w:val="single" w:sz="8" w:space="0" w:color="FE8637"/>
              <w:left w:val="single" w:sz="8" w:space="0" w:color="FE8637"/>
              <w:bottom w:val="single" w:sz="8" w:space="0" w:color="FE8637"/>
              <w:right w:val="single" w:sz="8" w:space="0" w:color="FE8637"/>
            </w:tcBorders>
            <w:shd w:val="clear" w:color="auto" w:fill="FEE1CD"/>
          </w:tcPr>
          <w:p w:rsidR="00CB763E" w:rsidRPr="00860E92" w:rsidRDefault="00CB763E" w:rsidP="00137795">
            <w:pPr>
              <w:rPr>
                <w:rFonts w:ascii="Arial Narrow" w:hAnsi="Arial Narrow" w:cs="Tahoma"/>
                <w:b/>
                <w:bCs/>
                <w:sz w:val="22"/>
                <w:szCs w:val="22"/>
              </w:rPr>
            </w:pPr>
            <w:r w:rsidRPr="00860E92">
              <w:rPr>
                <w:rFonts w:ascii="Arial Narrow" w:hAnsi="Arial Narrow" w:cs="Tahoma"/>
                <w:b/>
                <w:bCs/>
                <w:sz w:val="22"/>
                <w:szCs w:val="22"/>
              </w:rPr>
              <w:t>Software</w:t>
            </w:r>
          </w:p>
          <w:p w:rsidR="00CB763E" w:rsidRPr="00860E92" w:rsidRDefault="00CB763E" w:rsidP="00137795">
            <w:pPr>
              <w:rPr>
                <w:rFonts w:ascii="Arial Narrow" w:hAnsi="Arial Narrow" w:cs="Tahoma"/>
                <w:b/>
                <w:bCs/>
                <w:sz w:val="22"/>
                <w:szCs w:val="22"/>
              </w:rPr>
            </w:pPr>
          </w:p>
        </w:tc>
        <w:tc>
          <w:tcPr>
            <w:tcW w:w="6237" w:type="dxa"/>
            <w:tcBorders>
              <w:top w:val="single" w:sz="8" w:space="0" w:color="FE8637"/>
              <w:left w:val="single" w:sz="8" w:space="0" w:color="FE8637"/>
              <w:bottom w:val="single" w:sz="8" w:space="0" w:color="FE8637"/>
              <w:right w:val="single" w:sz="8" w:space="0" w:color="FE8637"/>
            </w:tcBorders>
            <w:shd w:val="clear" w:color="auto" w:fill="FEE1CD"/>
          </w:tcPr>
          <w:p w:rsidR="00CB763E" w:rsidRPr="00860E92" w:rsidRDefault="00CB763E" w:rsidP="00860E92">
            <w:pPr>
              <w:jc w:val="both"/>
              <w:rPr>
                <w:rFonts w:ascii="Arial Narrow" w:eastAsia="Calibri" w:hAnsi="Arial Narrow" w:cs="Tahoma"/>
                <w:sz w:val="22"/>
                <w:szCs w:val="22"/>
              </w:rPr>
            </w:pPr>
            <w:r w:rsidRPr="00860E92">
              <w:rPr>
                <w:rFonts w:ascii="Arial Narrow" w:eastAsia="Calibri" w:hAnsi="Arial Narrow" w:cs="Tahoma"/>
                <w:sz w:val="22"/>
                <w:szCs w:val="22"/>
              </w:rPr>
              <w:t>Autor, A. A. (año). Nombre del software [programa de computador]. Lugar de creación: nombre de la institución.</w:t>
            </w:r>
          </w:p>
          <w:p w:rsidR="00CB763E" w:rsidRPr="00860E92" w:rsidRDefault="00CB763E" w:rsidP="00860E92">
            <w:pPr>
              <w:jc w:val="both"/>
              <w:rPr>
                <w:rFonts w:ascii="Arial Narrow" w:eastAsia="Calibri" w:hAnsi="Arial Narrow" w:cs="Tahoma"/>
                <w:sz w:val="22"/>
                <w:szCs w:val="22"/>
              </w:rPr>
            </w:pPr>
            <w:r w:rsidRPr="00860E92">
              <w:rPr>
                <w:rFonts w:ascii="Arial Narrow" w:eastAsia="Calibri" w:hAnsi="Arial Narrow" w:cs="Tahoma"/>
                <w:sz w:val="22"/>
                <w:szCs w:val="22"/>
              </w:rPr>
              <w:t>Autor, A. A. (año). Nombre del software (Versión XXX) [Software]. Consultado en http://_________</w:t>
            </w:r>
          </w:p>
        </w:tc>
      </w:tr>
    </w:tbl>
    <w:p w:rsidR="000C137F" w:rsidRPr="000D6C94" w:rsidRDefault="000C137F" w:rsidP="000C137F">
      <w:pPr>
        <w:pStyle w:val="Prrafodelista"/>
        <w:autoSpaceDE w:val="0"/>
        <w:autoSpaceDN w:val="0"/>
        <w:adjustRightInd w:val="0"/>
        <w:ind w:left="0"/>
        <w:contextualSpacing/>
        <w:jc w:val="center"/>
        <w:rPr>
          <w:rFonts w:ascii="Arial Narrow" w:hAnsi="Arial Narrow"/>
          <w:sz w:val="20"/>
          <w:szCs w:val="22"/>
          <w:lang w:val="es-ES_tradnl"/>
        </w:rPr>
      </w:pPr>
      <w:r w:rsidRPr="000D6C94">
        <w:rPr>
          <w:rFonts w:ascii="Arial Narrow" w:hAnsi="Arial Narrow"/>
          <w:sz w:val="20"/>
          <w:szCs w:val="22"/>
          <w:lang w:val="es-ES_tradnl"/>
        </w:rPr>
        <w:t>Fuente: elaboración GEE-SIC</w:t>
      </w:r>
      <w:r w:rsidR="00A14153">
        <w:rPr>
          <w:rFonts w:ascii="Arial Narrow" w:hAnsi="Arial Narrow"/>
          <w:sz w:val="20"/>
          <w:szCs w:val="22"/>
          <w:lang w:val="es-ES_tradnl"/>
        </w:rPr>
        <w:t>.</w:t>
      </w:r>
    </w:p>
    <w:p w:rsidR="00A2463F" w:rsidRPr="00D97E6B" w:rsidRDefault="00A2463F" w:rsidP="00A2463F">
      <w:pPr>
        <w:pStyle w:val="Ttulo1"/>
        <w:numPr>
          <w:ilvl w:val="0"/>
          <w:numId w:val="1"/>
        </w:numPr>
        <w:jc w:val="both"/>
        <w:rPr>
          <w:rFonts w:ascii="Arial Narrow" w:hAnsi="Arial Narrow"/>
          <w:sz w:val="22"/>
          <w:szCs w:val="22"/>
          <w:lang w:val="es-ES_tradnl"/>
        </w:rPr>
      </w:pPr>
      <w:bookmarkStart w:id="39" w:name="_Toc366679084"/>
      <w:bookmarkStart w:id="40" w:name="_Toc366679086"/>
      <w:bookmarkStart w:id="41" w:name="_Toc366679088"/>
      <w:bookmarkStart w:id="42" w:name="_Toc366679090"/>
      <w:bookmarkStart w:id="43" w:name="_Toc366679092"/>
      <w:bookmarkStart w:id="44" w:name="_Toc366679094"/>
      <w:bookmarkStart w:id="45" w:name="_Toc366679095"/>
      <w:bookmarkStart w:id="46" w:name="_Toc366679096"/>
      <w:bookmarkStart w:id="47" w:name="_Toc366679098"/>
      <w:bookmarkStart w:id="48" w:name="_Toc366679100"/>
      <w:bookmarkStart w:id="49" w:name="_Toc366679102"/>
      <w:bookmarkStart w:id="50" w:name="_Toc366679105"/>
      <w:bookmarkStart w:id="51" w:name="_Toc366679108"/>
      <w:bookmarkStart w:id="52" w:name="_Toc366679111"/>
      <w:bookmarkStart w:id="53" w:name="_Toc366679114"/>
      <w:bookmarkStart w:id="54" w:name="_Toc366679117"/>
      <w:bookmarkStart w:id="55" w:name="_Toc366679120"/>
      <w:bookmarkStart w:id="56" w:name="_Toc366679123"/>
      <w:bookmarkStart w:id="57" w:name="_Toc366679126"/>
      <w:bookmarkStart w:id="58" w:name="_Toc435172810"/>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Fonts w:ascii="Arial Narrow" w:hAnsi="Arial Narrow"/>
          <w:sz w:val="22"/>
          <w:szCs w:val="22"/>
          <w:lang w:val="es-ES_tradnl"/>
        </w:rPr>
        <w:t>ESTRUCTURA DEL DOCUMENTO</w:t>
      </w:r>
      <w:bookmarkEnd w:id="58"/>
    </w:p>
    <w:p w:rsidR="00A2463F" w:rsidRPr="00D97E6B" w:rsidRDefault="00A2463F" w:rsidP="00A2463F">
      <w:pPr>
        <w:pStyle w:val="Textoindependiente2"/>
        <w:rPr>
          <w:rFonts w:ascii="Arial Narrow" w:hAnsi="Arial Narrow"/>
          <w:spacing w:val="-3"/>
          <w:sz w:val="22"/>
          <w:szCs w:val="22"/>
        </w:rPr>
      </w:pPr>
    </w:p>
    <w:p w:rsidR="00A2463F" w:rsidRPr="007811C7" w:rsidRDefault="00A2463F" w:rsidP="00A2463F">
      <w:pPr>
        <w:pStyle w:val="Prrafodelista"/>
        <w:numPr>
          <w:ilvl w:val="0"/>
          <w:numId w:val="12"/>
        </w:numPr>
        <w:spacing w:after="200" w:line="276" w:lineRule="auto"/>
        <w:contextualSpacing/>
        <w:jc w:val="both"/>
        <w:rPr>
          <w:rFonts w:ascii="Arial Narrow" w:hAnsi="Arial Narrow"/>
          <w:b/>
          <w:sz w:val="22"/>
          <w:szCs w:val="22"/>
          <w:u w:val="single"/>
        </w:rPr>
      </w:pPr>
      <w:r w:rsidRPr="007811C7">
        <w:rPr>
          <w:rFonts w:ascii="Arial Narrow" w:hAnsi="Arial Narrow"/>
          <w:b/>
          <w:sz w:val="22"/>
          <w:szCs w:val="22"/>
          <w:u w:val="single"/>
        </w:rPr>
        <w:t>Portada</w:t>
      </w:r>
    </w:p>
    <w:p w:rsidR="00A2463F" w:rsidRPr="007811C7" w:rsidRDefault="00A2463F" w:rsidP="00A2463F">
      <w:pPr>
        <w:pStyle w:val="Prrafodelista"/>
        <w:spacing w:after="200" w:line="276" w:lineRule="auto"/>
        <w:ind w:left="720"/>
        <w:contextualSpacing/>
        <w:jc w:val="both"/>
        <w:rPr>
          <w:rFonts w:ascii="Arial Narrow" w:hAnsi="Arial Narrow"/>
          <w:b/>
          <w:sz w:val="22"/>
          <w:szCs w:val="22"/>
          <w:u w:val="single"/>
        </w:rPr>
      </w:pPr>
    </w:p>
    <w:p w:rsidR="00A2463F" w:rsidRPr="007811C7" w:rsidRDefault="00A2463F" w:rsidP="00A2463F">
      <w:pPr>
        <w:pStyle w:val="Prrafodelista"/>
        <w:spacing w:after="200" w:line="276" w:lineRule="auto"/>
        <w:ind w:left="0"/>
        <w:contextualSpacing/>
        <w:jc w:val="both"/>
        <w:rPr>
          <w:rFonts w:ascii="Arial Narrow" w:hAnsi="Arial Narrow"/>
          <w:sz w:val="22"/>
          <w:szCs w:val="22"/>
        </w:rPr>
      </w:pPr>
      <w:r>
        <w:rPr>
          <w:rFonts w:ascii="Arial Narrow" w:hAnsi="Arial Narrow"/>
          <w:sz w:val="22"/>
          <w:szCs w:val="22"/>
        </w:rPr>
        <w:t xml:space="preserve">La portada de los estudios </w:t>
      </w:r>
      <w:r w:rsidR="00A72A6C">
        <w:rPr>
          <w:rFonts w:ascii="Arial Narrow" w:hAnsi="Arial Narrow"/>
          <w:sz w:val="22"/>
          <w:szCs w:val="22"/>
        </w:rPr>
        <w:t xml:space="preserve">deberá corresponder </w:t>
      </w:r>
      <w:r>
        <w:rPr>
          <w:rFonts w:ascii="Arial Narrow" w:hAnsi="Arial Narrow"/>
          <w:sz w:val="22"/>
          <w:szCs w:val="22"/>
        </w:rPr>
        <w:t xml:space="preserve">al </w:t>
      </w:r>
      <w:r w:rsidRPr="00E23377">
        <w:rPr>
          <w:rFonts w:ascii="Arial Narrow" w:hAnsi="Arial Narrow"/>
          <w:sz w:val="22"/>
          <w:szCs w:val="22"/>
        </w:rPr>
        <w:t xml:space="preserve">Anexo </w:t>
      </w:r>
      <w:r w:rsidRPr="00AE46DE">
        <w:rPr>
          <w:rFonts w:ascii="Arial Narrow" w:hAnsi="Arial Narrow"/>
          <w:sz w:val="22"/>
          <w:szCs w:val="22"/>
        </w:rPr>
        <w:t xml:space="preserve">1 </w:t>
      </w:r>
      <w:r>
        <w:rPr>
          <w:rFonts w:ascii="Arial Narrow" w:hAnsi="Arial Narrow"/>
          <w:sz w:val="22"/>
          <w:szCs w:val="22"/>
        </w:rPr>
        <w:t xml:space="preserve">del presente instructivo. </w:t>
      </w:r>
      <w:r w:rsidRPr="007811C7">
        <w:rPr>
          <w:rFonts w:ascii="Arial Narrow" w:hAnsi="Arial Narrow"/>
          <w:sz w:val="22"/>
          <w:szCs w:val="22"/>
        </w:rPr>
        <w:t xml:space="preserve">Todos los </w:t>
      </w:r>
      <w:r w:rsidRPr="0042780E">
        <w:rPr>
          <w:rFonts w:ascii="Arial Narrow" w:hAnsi="Arial Narrow"/>
          <w:sz w:val="22"/>
          <w:szCs w:val="22"/>
        </w:rPr>
        <w:t>documentos se difunden bajo una licencia Creative Commons</w:t>
      </w:r>
      <w:r w:rsidRPr="00E23377">
        <w:rPr>
          <w:rFonts w:ascii="Arial Narrow" w:hAnsi="Arial Narrow"/>
          <w:sz w:val="22"/>
          <w:szCs w:val="22"/>
        </w:rPr>
        <w:t>, cuyas condiciones deben estar en la segunda p</w:t>
      </w:r>
      <w:r w:rsidRPr="00AE46DE">
        <w:rPr>
          <w:rFonts w:ascii="Arial Narrow" w:hAnsi="Arial Narrow"/>
          <w:sz w:val="22"/>
          <w:szCs w:val="22"/>
        </w:rPr>
        <w:t xml:space="preserve">ágina del estudio de acuerdo con el </w:t>
      </w:r>
      <w:r w:rsidR="00D57ABD">
        <w:rPr>
          <w:rFonts w:ascii="Arial Narrow" w:hAnsi="Arial Narrow"/>
          <w:sz w:val="22"/>
          <w:szCs w:val="22"/>
        </w:rPr>
        <w:t xml:space="preserve">Anexo 1 </w:t>
      </w:r>
      <w:r w:rsidR="00A14153">
        <w:rPr>
          <w:rFonts w:ascii="Arial Narrow" w:hAnsi="Arial Narrow"/>
          <w:sz w:val="22"/>
          <w:szCs w:val="22"/>
        </w:rPr>
        <w:t xml:space="preserve">del instructivo </w:t>
      </w:r>
      <w:r w:rsidR="00D57ABD">
        <w:rPr>
          <w:rFonts w:ascii="Arial Narrow" w:hAnsi="Arial Narrow"/>
          <w:sz w:val="22"/>
          <w:szCs w:val="22"/>
        </w:rPr>
        <w:t>DE03-I02</w:t>
      </w:r>
      <w:r w:rsidRPr="007811C7">
        <w:rPr>
          <w:rFonts w:ascii="Arial Narrow" w:hAnsi="Arial Narrow"/>
          <w:sz w:val="22"/>
          <w:szCs w:val="22"/>
        </w:rPr>
        <w:t>.</w:t>
      </w:r>
    </w:p>
    <w:p w:rsidR="00A2463F" w:rsidRPr="00370F2B" w:rsidRDefault="00A2463F" w:rsidP="00A2463F">
      <w:pPr>
        <w:pStyle w:val="Prrafodelista"/>
        <w:spacing w:after="200" w:line="276" w:lineRule="auto"/>
        <w:ind w:left="0"/>
        <w:contextualSpacing/>
        <w:jc w:val="both"/>
        <w:rPr>
          <w:rFonts w:ascii="Arial Narrow" w:hAnsi="Arial Narrow"/>
          <w:sz w:val="22"/>
          <w:szCs w:val="22"/>
        </w:rPr>
      </w:pPr>
    </w:p>
    <w:p w:rsidR="00A2463F" w:rsidRPr="00AE46DE" w:rsidRDefault="00A2463F" w:rsidP="00A2463F">
      <w:pPr>
        <w:pStyle w:val="Prrafodelista"/>
        <w:numPr>
          <w:ilvl w:val="0"/>
          <w:numId w:val="12"/>
        </w:numPr>
        <w:spacing w:after="200" w:line="276" w:lineRule="auto"/>
        <w:contextualSpacing/>
        <w:jc w:val="both"/>
        <w:rPr>
          <w:rFonts w:ascii="Arial Narrow" w:hAnsi="Arial Narrow"/>
          <w:b/>
          <w:sz w:val="22"/>
          <w:szCs w:val="22"/>
          <w:u w:val="single"/>
        </w:rPr>
      </w:pPr>
      <w:r w:rsidRPr="00AE46DE">
        <w:rPr>
          <w:rFonts w:ascii="Arial Narrow" w:hAnsi="Arial Narrow"/>
          <w:b/>
          <w:sz w:val="22"/>
          <w:szCs w:val="22"/>
          <w:u w:val="single"/>
        </w:rPr>
        <w:lastRenderedPageBreak/>
        <w:t xml:space="preserve">Resumen </w:t>
      </w:r>
      <w:r w:rsidRPr="007811C7">
        <w:rPr>
          <w:rFonts w:ascii="Arial Narrow" w:hAnsi="Arial Narrow"/>
          <w:b/>
          <w:sz w:val="22"/>
          <w:szCs w:val="22"/>
          <w:u w:val="single"/>
        </w:rPr>
        <w:t>del estudio en inglés</w:t>
      </w:r>
      <w:r w:rsidRPr="00E23377">
        <w:rPr>
          <w:rFonts w:ascii="Arial Narrow" w:hAnsi="Arial Narrow"/>
          <w:b/>
          <w:sz w:val="22"/>
          <w:szCs w:val="22"/>
          <w:u w:val="single"/>
        </w:rPr>
        <w:t xml:space="preserve"> y español</w:t>
      </w:r>
    </w:p>
    <w:p w:rsidR="00A2463F" w:rsidRPr="00AE46DE" w:rsidRDefault="00A2463F" w:rsidP="00A2463F">
      <w:pPr>
        <w:pStyle w:val="Prrafodelista"/>
        <w:autoSpaceDE w:val="0"/>
        <w:autoSpaceDN w:val="0"/>
        <w:adjustRightInd w:val="0"/>
        <w:ind w:left="851"/>
        <w:jc w:val="both"/>
        <w:rPr>
          <w:rFonts w:ascii="Arial Narrow" w:hAnsi="Arial Narrow"/>
          <w:bCs/>
          <w:sz w:val="22"/>
          <w:szCs w:val="22"/>
        </w:rPr>
      </w:pPr>
    </w:p>
    <w:p w:rsidR="00A2463F" w:rsidRPr="00E23377" w:rsidRDefault="00A2463F" w:rsidP="00A2463F">
      <w:pPr>
        <w:pStyle w:val="Prrafodelista"/>
        <w:autoSpaceDE w:val="0"/>
        <w:autoSpaceDN w:val="0"/>
        <w:adjustRightInd w:val="0"/>
        <w:ind w:left="0"/>
        <w:jc w:val="both"/>
        <w:rPr>
          <w:rFonts w:ascii="Arial Narrow" w:hAnsi="Arial Narrow"/>
          <w:sz w:val="22"/>
          <w:szCs w:val="22"/>
        </w:rPr>
      </w:pPr>
      <w:r w:rsidRPr="0042780E">
        <w:rPr>
          <w:rFonts w:ascii="Arial Narrow" w:hAnsi="Arial Narrow"/>
          <w:sz w:val="22"/>
          <w:szCs w:val="22"/>
        </w:rPr>
        <w:t>El resumen debe contener la información suficiente para que los lectores puedan identificar el tema, la pregunta de investigación, la hipótesis, la metodología empleada, los principales resultados y la contribución del documento. La extensión máxima de este resumen serán 200 palabras.</w:t>
      </w:r>
    </w:p>
    <w:p w:rsidR="00A2463F" w:rsidRPr="00AE46DE" w:rsidRDefault="00A2463F" w:rsidP="00A2463F">
      <w:pPr>
        <w:pStyle w:val="Prrafodelista"/>
        <w:autoSpaceDE w:val="0"/>
        <w:autoSpaceDN w:val="0"/>
        <w:adjustRightInd w:val="0"/>
        <w:ind w:left="0"/>
        <w:jc w:val="both"/>
        <w:rPr>
          <w:rFonts w:ascii="Arial Narrow" w:hAnsi="Arial Narrow"/>
          <w:sz w:val="22"/>
          <w:szCs w:val="22"/>
        </w:rPr>
      </w:pPr>
    </w:p>
    <w:p w:rsidR="00A2463F" w:rsidRPr="00E23377" w:rsidRDefault="00A2463F" w:rsidP="00A2463F">
      <w:pPr>
        <w:pStyle w:val="Prrafodelista"/>
        <w:autoSpaceDE w:val="0"/>
        <w:autoSpaceDN w:val="0"/>
        <w:adjustRightInd w:val="0"/>
        <w:ind w:left="0"/>
        <w:jc w:val="both"/>
        <w:rPr>
          <w:rFonts w:ascii="Arial Narrow" w:hAnsi="Arial Narrow"/>
          <w:sz w:val="22"/>
          <w:szCs w:val="22"/>
        </w:rPr>
      </w:pPr>
      <w:r w:rsidRPr="00AE46DE">
        <w:rPr>
          <w:rFonts w:ascii="Arial Narrow" w:hAnsi="Arial Narrow"/>
          <w:sz w:val="22"/>
          <w:szCs w:val="22"/>
        </w:rPr>
        <w:t xml:space="preserve">El resumen </w:t>
      </w:r>
      <w:r w:rsidRPr="007811C7">
        <w:rPr>
          <w:rFonts w:ascii="Arial Narrow" w:hAnsi="Arial Narrow"/>
          <w:sz w:val="22"/>
          <w:szCs w:val="22"/>
        </w:rPr>
        <w:t xml:space="preserve">debe estar acompañado de mínimo 5 y máximo 8 palabras clave en inglés y español </w:t>
      </w:r>
      <w:r w:rsidRPr="0042780E">
        <w:rPr>
          <w:rFonts w:ascii="Arial Narrow" w:hAnsi="Arial Narrow"/>
          <w:sz w:val="22"/>
          <w:szCs w:val="22"/>
        </w:rPr>
        <w:t xml:space="preserve">y al menos 3 descriptores JEL, los cuales pueden ser consultados en: </w:t>
      </w:r>
      <w:hyperlink r:id="rId14" w:history="1">
        <w:r w:rsidRPr="0042780E">
          <w:rPr>
            <w:rStyle w:val="Hipervnculo"/>
            <w:rFonts w:ascii="Arial Narrow" w:hAnsi="Arial Narrow"/>
            <w:sz w:val="22"/>
            <w:szCs w:val="22"/>
          </w:rPr>
          <w:t>http://www.aeaweb.org/journal/jel_class_system.php</w:t>
        </w:r>
      </w:hyperlink>
    </w:p>
    <w:p w:rsidR="00A2463F" w:rsidRPr="00AE46DE" w:rsidRDefault="00A2463F" w:rsidP="00A2463F">
      <w:pPr>
        <w:pStyle w:val="Prrafodelista"/>
        <w:autoSpaceDE w:val="0"/>
        <w:autoSpaceDN w:val="0"/>
        <w:adjustRightInd w:val="0"/>
        <w:ind w:left="0"/>
        <w:jc w:val="both"/>
        <w:rPr>
          <w:rFonts w:ascii="Arial Narrow" w:hAnsi="Arial Narrow"/>
          <w:sz w:val="22"/>
          <w:szCs w:val="22"/>
        </w:rPr>
      </w:pPr>
    </w:p>
    <w:p w:rsidR="00A2463F" w:rsidRPr="007811C7" w:rsidRDefault="00A2463F" w:rsidP="00A2463F">
      <w:pPr>
        <w:pStyle w:val="Prrafodelista"/>
        <w:autoSpaceDE w:val="0"/>
        <w:autoSpaceDN w:val="0"/>
        <w:adjustRightInd w:val="0"/>
        <w:ind w:left="0"/>
        <w:jc w:val="both"/>
        <w:rPr>
          <w:rFonts w:ascii="Arial Narrow" w:hAnsi="Arial Narrow"/>
          <w:sz w:val="22"/>
          <w:szCs w:val="22"/>
        </w:rPr>
      </w:pPr>
      <w:r w:rsidRPr="00AE46DE">
        <w:rPr>
          <w:rFonts w:ascii="Arial Narrow" w:hAnsi="Arial Narrow"/>
          <w:sz w:val="22"/>
          <w:szCs w:val="22"/>
        </w:rPr>
        <w:t>Tambi</w:t>
      </w:r>
      <w:r w:rsidRPr="007811C7">
        <w:rPr>
          <w:rFonts w:ascii="Arial Narrow" w:hAnsi="Arial Narrow"/>
          <w:sz w:val="22"/>
          <w:szCs w:val="22"/>
        </w:rPr>
        <w:t>én se requiere una traducción del título del documento al inglés.</w:t>
      </w:r>
    </w:p>
    <w:p w:rsidR="00A2463F" w:rsidRPr="00370F2B" w:rsidRDefault="00A2463F" w:rsidP="00A2463F">
      <w:pPr>
        <w:pStyle w:val="Prrafodelista"/>
        <w:autoSpaceDE w:val="0"/>
        <w:autoSpaceDN w:val="0"/>
        <w:adjustRightInd w:val="0"/>
        <w:ind w:left="0"/>
        <w:jc w:val="both"/>
        <w:rPr>
          <w:rFonts w:ascii="Arial Narrow" w:hAnsi="Arial Narrow"/>
          <w:bCs/>
          <w:sz w:val="22"/>
          <w:szCs w:val="22"/>
        </w:rPr>
      </w:pPr>
    </w:p>
    <w:p w:rsidR="00A2463F" w:rsidRDefault="00A2463F" w:rsidP="00A2463F">
      <w:pPr>
        <w:pStyle w:val="Prrafodelista"/>
        <w:numPr>
          <w:ilvl w:val="0"/>
          <w:numId w:val="12"/>
        </w:numPr>
        <w:spacing w:after="200" w:line="276" w:lineRule="auto"/>
        <w:contextualSpacing/>
        <w:jc w:val="both"/>
        <w:rPr>
          <w:rFonts w:ascii="Arial Narrow" w:hAnsi="Arial Narrow"/>
          <w:b/>
          <w:sz w:val="22"/>
          <w:szCs w:val="22"/>
          <w:u w:val="single"/>
        </w:rPr>
      </w:pPr>
      <w:r w:rsidRPr="00175114">
        <w:rPr>
          <w:rFonts w:ascii="Arial Narrow" w:hAnsi="Arial Narrow"/>
          <w:b/>
          <w:sz w:val="22"/>
          <w:szCs w:val="22"/>
          <w:u w:val="single"/>
        </w:rPr>
        <w:t xml:space="preserve">Introducción </w:t>
      </w:r>
    </w:p>
    <w:p w:rsidR="00A2463F" w:rsidRDefault="00A2463F" w:rsidP="00A2463F">
      <w:pPr>
        <w:pStyle w:val="Prrafodelista"/>
        <w:spacing w:after="200" w:line="276" w:lineRule="auto"/>
        <w:ind w:left="720"/>
        <w:contextualSpacing/>
        <w:jc w:val="both"/>
        <w:rPr>
          <w:rFonts w:ascii="Arial Narrow" w:hAnsi="Arial Narrow"/>
          <w:b/>
          <w:sz w:val="22"/>
          <w:szCs w:val="22"/>
          <w:u w:val="single"/>
        </w:rPr>
      </w:pPr>
    </w:p>
    <w:p w:rsidR="00A2463F" w:rsidRPr="00175114" w:rsidRDefault="00A2463F" w:rsidP="00A2463F">
      <w:pPr>
        <w:pStyle w:val="Prrafodelista"/>
        <w:numPr>
          <w:ilvl w:val="0"/>
          <w:numId w:val="12"/>
        </w:numPr>
        <w:spacing w:after="200" w:line="276" w:lineRule="auto"/>
        <w:contextualSpacing/>
        <w:jc w:val="both"/>
        <w:rPr>
          <w:rFonts w:ascii="Arial Narrow" w:hAnsi="Arial Narrow"/>
          <w:b/>
          <w:sz w:val="22"/>
          <w:szCs w:val="22"/>
          <w:u w:val="single"/>
        </w:rPr>
      </w:pPr>
      <w:r>
        <w:rPr>
          <w:rFonts w:ascii="Arial Narrow" w:hAnsi="Arial Narrow"/>
          <w:b/>
          <w:sz w:val="22"/>
          <w:szCs w:val="22"/>
          <w:u w:val="single"/>
        </w:rPr>
        <w:t>Cuerpo del texto</w:t>
      </w:r>
    </w:p>
    <w:p w:rsidR="00A2463F" w:rsidRDefault="00A2463F" w:rsidP="00A2463F">
      <w:pPr>
        <w:pStyle w:val="Prrafodelista"/>
        <w:ind w:left="0"/>
        <w:jc w:val="both"/>
        <w:rPr>
          <w:rFonts w:ascii="Arial Narrow" w:hAnsi="Arial Narrow"/>
          <w:b/>
          <w:sz w:val="22"/>
          <w:szCs w:val="22"/>
          <w:u w:val="single"/>
        </w:rPr>
      </w:pPr>
    </w:p>
    <w:p w:rsidR="00A2463F" w:rsidRDefault="00A2463F" w:rsidP="00D57ABD">
      <w:pPr>
        <w:pStyle w:val="Prrafodelista"/>
        <w:ind w:left="0"/>
        <w:jc w:val="both"/>
        <w:rPr>
          <w:rFonts w:ascii="Arial Narrow" w:hAnsi="Arial Narrow"/>
          <w:sz w:val="22"/>
          <w:szCs w:val="22"/>
        </w:rPr>
      </w:pPr>
      <w:r w:rsidRPr="00A2463F">
        <w:rPr>
          <w:rFonts w:ascii="Arial Narrow" w:hAnsi="Arial Narrow"/>
          <w:sz w:val="22"/>
          <w:szCs w:val="22"/>
        </w:rPr>
        <w:t xml:space="preserve">Se </w:t>
      </w:r>
      <w:r>
        <w:rPr>
          <w:rFonts w:ascii="Arial Narrow" w:hAnsi="Arial Narrow"/>
          <w:sz w:val="22"/>
          <w:szCs w:val="22"/>
        </w:rPr>
        <w:t>sugiere seguir la siguiente estructura:</w:t>
      </w:r>
      <w:r w:rsidR="00D57ABD">
        <w:rPr>
          <w:rFonts w:ascii="Arial Narrow" w:hAnsi="Arial Narrow"/>
          <w:sz w:val="22"/>
          <w:szCs w:val="22"/>
        </w:rPr>
        <w:t xml:space="preserve"> e</w:t>
      </w:r>
      <w:r>
        <w:rPr>
          <w:rFonts w:ascii="Arial Narrow" w:hAnsi="Arial Narrow"/>
          <w:sz w:val="22"/>
          <w:szCs w:val="22"/>
        </w:rPr>
        <w:t>stado del arte, métodos, datos, resultados, discusión de resultados</w:t>
      </w:r>
      <w:r w:rsidR="00D57ABD">
        <w:rPr>
          <w:rFonts w:ascii="Arial Narrow" w:hAnsi="Arial Narrow"/>
          <w:sz w:val="22"/>
          <w:szCs w:val="22"/>
        </w:rPr>
        <w:t xml:space="preserve">, sin embargo, otras formas de estructurar el documento </w:t>
      </w:r>
      <w:r w:rsidR="00A72A6C">
        <w:rPr>
          <w:rFonts w:ascii="Arial Narrow" w:hAnsi="Arial Narrow"/>
          <w:sz w:val="22"/>
          <w:szCs w:val="22"/>
        </w:rPr>
        <w:t xml:space="preserve">podrían ser </w:t>
      </w:r>
      <w:r w:rsidR="00D57ABD">
        <w:rPr>
          <w:rFonts w:ascii="Arial Narrow" w:hAnsi="Arial Narrow"/>
          <w:sz w:val="22"/>
          <w:szCs w:val="22"/>
        </w:rPr>
        <w:t xml:space="preserve">aceptadas. </w:t>
      </w:r>
    </w:p>
    <w:p w:rsidR="00A2463F" w:rsidRPr="00A2463F" w:rsidRDefault="00A2463F" w:rsidP="00A2463F">
      <w:pPr>
        <w:pStyle w:val="Prrafodelista"/>
        <w:ind w:left="0"/>
        <w:jc w:val="both"/>
        <w:rPr>
          <w:rFonts w:ascii="Arial Narrow" w:hAnsi="Arial Narrow"/>
          <w:sz w:val="22"/>
          <w:szCs w:val="22"/>
        </w:rPr>
      </w:pPr>
    </w:p>
    <w:p w:rsidR="00A2463F" w:rsidRPr="007A44D7" w:rsidRDefault="00A2463F" w:rsidP="00A2463F">
      <w:pPr>
        <w:pStyle w:val="Prrafodelista"/>
        <w:numPr>
          <w:ilvl w:val="0"/>
          <w:numId w:val="12"/>
        </w:numPr>
        <w:autoSpaceDE w:val="0"/>
        <w:autoSpaceDN w:val="0"/>
        <w:adjustRightInd w:val="0"/>
        <w:contextualSpacing/>
        <w:jc w:val="both"/>
        <w:rPr>
          <w:rFonts w:ascii="Arial Narrow" w:hAnsi="Arial Narrow"/>
          <w:b/>
          <w:sz w:val="22"/>
          <w:szCs w:val="22"/>
          <w:u w:val="single"/>
        </w:rPr>
      </w:pPr>
      <w:r w:rsidRPr="001F70E2">
        <w:rPr>
          <w:rFonts w:ascii="Arial Narrow" w:hAnsi="Arial Narrow"/>
          <w:b/>
          <w:sz w:val="22"/>
          <w:szCs w:val="22"/>
          <w:u w:val="single"/>
        </w:rPr>
        <w:t>Conclusiones</w:t>
      </w:r>
      <w:r>
        <w:rPr>
          <w:rFonts w:ascii="Arial Narrow" w:hAnsi="Arial Narrow"/>
          <w:b/>
          <w:sz w:val="22"/>
          <w:szCs w:val="22"/>
          <w:u w:val="single"/>
        </w:rPr>
        <w:t xml:space="preserve">, </w:t>
      </w:r>
      <w:r w:rsidRPr="007A44D7">
        <w:rPr>
          <w:rFonts w:ascii="Arial Narrow" w:hAnsi="Arial Narrow"/>
          <w:b/>
          <w:sz w:val="22"/>
          <w:szCs w:val="22"/>
          <w:u w:val="single"/>
        </w:rPr>
        <w:t xml:space="preserve"> recomendaciones de política</w:t>
      </w:r>
      <w:r>
        <w:rPr>
          <w:rFonts w:ascii="Arial Narrow" w:hAnsi="Arial Narrow"/>
          <w:b/>
          <w:sz w:val="22"/>
          <w:szCs w:val="22"/>
          <w:u w:val="single"/>
        </w:rPr>
        <w:t xml:space="preserve"> o consideraciones finales</w:t>
      </w:r>
    </w:p>
    <w:p w:rsidR="00A2463F" w:rsidRDefault="00A2463F" w:rsidP="00A2463F">
      <w:pPr>
        <w:pStyle w:val="Prrafodelista"/>
        <w:autoSpaceDE w:val="0"/>
        <w:autoSpaceDN w:val="0"/>
        <w:adjustRightInd w:val="0"/>
        <w:ind w:left="426"/>
        <w:jc w:val="both"/>
        <w:rPr>
          <w:rFonts w:ascii="Arial Narrow" w:hAnsi="Arial Narrow"/>
          <w:sz w:val="22"/>
          <w:szCs w:val="22"/>
        </w:rPr>
      </w:pPr>
    </w:p>
    <w:p w:rsidR="00A14153" w:rsidRPr="00A313D6" w:rsidRDefault="00A14153" w:rsidP="00A313D6">
      <w:pPr>
        <w:autoSpaceDE w:val="0"/>
        <w:autoSpaceDN w:val="0"/>
        <w:adjustRightInd w:val="0"/>
        <w:jc w:val="both"/>
        <w:rPr>
          <w:rFonts w:ascii="Arial Narrow" w:hAnsi="Arial Narrow"/>
          <w:sz w:val="22"/>
          <w:szCs w:val="22"/>
        </w:rPr>
      </w:pPr>
    </w:p>
    <w:p w:rsidR="00A2463F" w:rsidRPr="00C94CF3" w:rsidRDefault="00A2463F" w:rsidP="00A2463F">
      <w:pPr>
        <w:pStyle w:val="Prrafodelista"/>
        <w:numPr>
          <w:ilvl w:val="0"/>
          <w:numId w:val="12"/>
        </w:numPr>
        <w:autoSpaceDE w:val="0"/>
        <w:autoSpaceDN w:val="0"/>
        <w:adjustRightInd w:val="0"/>
        <w:contextualSpacing/>
        <w:jc w:val="both"/>
        <w:rPr>
          <w:rFonts w:ascii="Arial Narrow" w:hAnsi="Arial Narrow"/>
          <w:b/>
          <w:sz w:val="22"/>
          <w:szCs w:val="22"/>
          <w:u w:val="single"/>
        </w:rPr>
      </w:pPr>
      <w:r w:rsidRPr="008156CF">
        <w:rPr>
          <w:rFonts w:ascii="Arial Narrow" w:hAnsi="Arial Narrow"/>
          <w:b/>
          <w:sz w:val="22"/>
          <w:szCs w:val="22"/>
          <w:u w:val="single"/>
        </w:rPr>
        <w:t>Bibliografía</w:t>
      </w:r>
    </w:p>
    <w:p w:rsidR="00A2463F" w:rsidRDefault="00A2463F" w:rsidP="00A2463F">
      <w:pPr>
        <w:pStyle w:val="Prrafodelista"/>
        <w:autoSpaceDE w:val="0"/>
        <w:autoSpaceDN w:val="0"/>
        <w:adjustRightInd w:val="0"/>
        <w:ind w:left="0"/>
        <w:contextualSpacing/>
        <w:jc w:val="both"/>
        <w:rPr>
          <w:rFonts w:ascii="Arial Narrow" w:hAnsi="Arial Narrow"/>
          <w:b/>
          <w:sz w:val="22"/>
          <w:szCs w:val="22"/>
          <w:u w:val="single"/>
        </w:rPr>
      </w:pPr>
    </w:p>
    <w:p w:rsidR="00A2463F" w:rsidRPr="0042780E" w:rsidRDefault="00A2463F" w:rsidP="00A2463F">
      <w:pPr>
        <w:pStyle w:val="Prrafodelista"/>
        <w:autoSpaceDE w:val="0"/>
        <w:autoSpaceDN w:val="0"/>
        <w:adjustRightInd w:val="0"/>
        <w:ind w:left="0"/>
        <w:contextualSpacing/>
        <w:jc w:val="both"/>
        <w:rPr>
          <w:rFonts w:ascii="Arial Narrow" w:hAnsi="Arial Narrow"/>
          <w:sz w:val="22"/>
          <w:szCs w:val="22"/>
        </w:rPr>
      </w:pPr>
      <w:r w:rsidRPr="0042780E">
        <w:rPr>
          <w:rFonts w:ascii="Arial Narrow" w:hAnsi="Arial Narrow"/>
          <w:sz w:val="22"/>
          <w:szCs w:val="22"/>
        </w:rPr>
        <w:t xml:space="preserve">La bibliografía debe enlistar solamente las fuentes citadas en el trabajo, por lo tanto, la sección se titula Referencias bibliográficas y debe seguir el estilo APA (American Psychological Association). </w:t>
      </w:r>
      <w:r>
        <w:rPr>
          <w:rFonts w:ascii="Arial Narrow" w:hAnsi="Arial Narrow"/>
          <w:sz w:val="22"/>
          <w:szCs w:val="22"/>
        </w:rPr>
        <w:t xml:space="preserve">En el numeral </w:t>
      </w:r>
      <w:r w:rsidR="000621C2">
        <w:rPr>
          <w:rFonts w:ascii="Arial Narrow" w:hAnsi="Arial Narrow"/>
          <w:sz w:val="22"/>
          <w:szCs w:val="22"/>
        </w:rPr>
        <w:t>3</w:t>
      </w:r>
      <w:r w:rsidR="00A72A6C">
        <w:rPr>
          <w:rFonts w:ascii="Arial Narrow" w:hAnsi="Arial Narrow"/>
          <w:sz w:val="22"/>
          <w:szCs w:val="22"/>
        </w:rPr>
        <w:t>.2.</w:t>
      </w:r>
      <w:r>
        <w:rPr>
          <w:rFonts w:ascii="Arial Narrow" w:hAnsi="Arial Narrow"/>
          <w:sz w:val="22"/>
          <w:szCs w:val="22"/>
        </w:rPr>
        <w:t>4. se presentan los tipos de referencias para cada recurso.</w:t>
      </w:r>
    </w:p>
    <w:p w:rsidR="00A2463F" w:rsidRPr="00E23377" w:rsidRDefault="00A2463F" w:rsidP="00A2463F">
      <w:pPr>
        <w:pStyle w:val="Prrafodelista"/>
        <w:autoSpaceDE w:val="0"/>
        <w:autoSpaceDN w:val="0"/>
        <w:adjustRightInd w:val="0"/>
        <w:ind w:left="720"/>
        <w:contextualSpacing/>
        <w:jc w:val="both"/>
        <w:rPr>
          <w:rFonts w:ascii="Arial Narrow" w:hAnsi="Arial Narrow"/>
          <w:b/>
          <w:sz w:val="22"/>
          <w:szCs w:val="22"/>
          <w:u w:val="single"/>
        </w:rPr>
      </w:pPr>
    </w:p>
    <w:p w:rsidR="00A2463F" w:rsidRDefault="00A2463F" w:rsidP="00A2463F">
      <w:pPr>
        <w:pStyle w:val="Prrafodelista"/>
        <w:numPr>
          <w:ilvl w:val="0"/>
          <w:numId w:val="12"/>
        </w:numPr>
        <w:autoSpaceDE w:val="0"/>
        <w:autoSpaceDN w:val="0"/>
        <w:adjustRightInd w:val="0"/>
        <w:contextualSpacing/>
        <w:jc w:val="both"/>
        <w:rPr>
          <w:rFonts w:ascii="Arial Narrow" w:hAnsi="Arial Narrow"/>
          <w:b/>
          <w:sz w:val="22"/>
          <w:szCs w:val="22"/>
          <w:u w:val="single"/>
        </w:rPr>
      </w:pPr>
      <w:r w:rsidRPr="00AE46DE">
        <w:rPr>
          <w:rFonts w:ascii="Arial Narrow" w:hAnsi="Arial Narrow"/>
          <w:b/>
          <w:sz w:val="22"/>
          <w:szCs w:val="22"/>
          <w:u w:val="single"/>
        </w:rPr>
        <w:t>Anexos</w:t>
      </w:r>
      <w:r w:rsidR="00D57ABD">
        <w:rPr>
          <w:rFonts w:ascii="Arial Narrow" w:hAnsi="Arial Narrow"/>
          <w:b/>
          <w:sz w:val="22"/>
          <w:szCs w:val="22"/>
          <w:u w:val="single"/>
        </w:rPr>
        <w:t xml:space="preserve"> (si aplica)</w:t>
      </w:r>
    </w:p>
    <w:p w:rsidR="00B74C2A" w:rsidRDefault="00B74C2A" w:rsidP="00AA0CA3">
      <w:pPr>
        <w:jc w:val="both"/>
        <w:rPr>
          <w:rFonts w:ascii="Arial Narrow" w:hAnsi="Arial Narrow"/>
          <w:bCs/>
          <w:iCs/>
          <w:sz w:val="22"/>
          <w:szCs w:val="22"/>
          <w:lang w:val="es-ES"/>
        </w:rPr>
      </w:pPr>
    </w:p>
    <w:p w:rsidR="00345994" w:rsidRPr="005675B3" w:rsidRDefault="00345994" w:rsidP="00AA0CA3">
      <w:pPr>
        <w:jc w:val="both"/>
        <w:rPr>
          <w:rFonts w:ascii="Arial Narrow" w:hAnsi="Arial Narrow"/>
          <w:bCs/>
          <w:iCs/>
          <w:sz w:val="22"/>
          <w:szCs w:val="22"/>
          <w:lang w:val="es-ES"/>
        </w:rPr>
      </w:pPr>
      <w:r>
        <w:rPr>
          <w:rFonts w:ascii="Arial Narrow" w:hAnsi="Arial Narrow"/>
          <w:bCs/>
          <w:iCs/>
          <w:sz w:val="22"/>
          <w:szCs w:val="22"/>
          <w:lang w:val="es-ES"/>
        </w:rPr>
        <w:t>Todos l</w:t>
      </w:r>
      <w:r w:rsidRPr="005675B3">
        <w:rPr>
          <w:rFonts w:ascii="Arial Narrow" w:hAnsi="Arial Narrow"/>
          <w:bCs/>
          <w:iCs/>
          <w:sz w:val="22"/>
          <w:szCs w:val="22"/>
          <w:lang w:val="es-ES"/>
        </w:rPr>
        <w:t xml:space="preserve">os </w:t>
      </w:r>
      <w:r>
        <w:rPr>
          <w:rFonts w:ascii="Arial Narrow" w:hAnsi="Arial Narrow"/>
          <w:bCs/>
          <w:iCs/>
          <w:sz w:val="22"/>
          <w:szCs w:val="22"/>
          <w:lang w:val="es-ES"/>
        </w:rPr>
        <w:t>anexos deben tener un llamado en el cuerpo del documento.</w:t>
      </w:r>
    </w:p>
    <w:p w:rsidR="0011538E" w:rsidRDefault="0011538E" w:rsidP="0011538E">
      <w:pPr>
        <w:pStyle w:val="Prrafodelista"/>
        <w:autoSpaceDE w:val="0"/>
        <w:autoSpaceDN w:val="0"/>
        <w:adjustRightInd w:val="0"/>
        <w:ind w:left="0"/>
        <w:contextualSpacing/>
        <w:jc w:val="both"/>
        <w:rPr>
          <w:rFonts w:ascii="Arial Narrow" w:hAnsi="Arial Narrow"/>
          <w:b/>
          <w:sz w:val="22"/>
          <w:szCs w:val="22"/>
          <w:u w:val="single"/>
        </w:rPr>
      </w:pPr>
    </w:p>
    <w:p w:rsidR="0011538E" w:rsidRPr="00C76C38" w:rsidRDefault="0011538E" w:rsidP="0011538E">
      <w:pPr>
        <w:pStyle w:val="Ttulo1"/>
        <w:rPr>
          <w:rFonts w:ascii="Arial Narrow" w:hAnsi="Arial Narrow"/>
          <w:sz w:val="22"/>
          <w:szCs w:val="22"/>
        </w:rPr>
      </w:pPr>
      <w:bookmarkStart w:id="59" w:name="_Toc435172811"/>
      <w:r w:rsidRPr="00C76C38">
        <w:rPr>
          <w:rFonts w:ascii="Arial Narrow" w:hAnsi="Arial Narrow"/>
          <w:sz w:val="22"/>
          <w:szCs w:val="22"/>
        </w:rPr>
        <w:t>Difusión</w:t>
      </w:r>
      <w:bookmarkEnd w:id="59"/>
      <w:r w:rsidRPr="00C76C38">
        <w:rPr>
          <w:rFonts w:ascii="Arial Narrow" w:hAnsi="Arial Narrow"/>
          <w:sz w:val="22"/>
          <w:szCs w:val="22"/>
        </w:rPr>
        <w:t xml:space="preserve"> </w:t>
      </w:r>
    </w:p>
    <w:p w:rsidR="00C76C38" w:rsidRPr="00C76C38" w:rsidRDefault="00C76C38" w:rsidP="00C76C38">
      <w:pPr>
        <w:rPr>
          <w:rFonts w:ascii="Arial Narrow" w:hAnsi="Arial Narrow"/>
          <w:sz w:val="22"/>
          <w:szCs w:val="22"/>
        </w:rPr>
      </w:pPr>
    </w:p>
    <w:p w:rsidR="00C76C38" w:rsidRPr="00C76C38" w:rsidRDefault="00C76C38" w:rsidP="00C76C38">
      <w:pPr>
        <w:jc w:val="both"/>
        <w:rPr>
          <w:rFonts w:ascii="Arial Narrow" w:hAnsi="Arial Narrow" w:cs="Calibri"/>
          <w:sz w:val="22"/>
          <w:szCs w:val="22"/>
        </w:rPr>
      </w:pPr>
      <w:r w:rsidRPr="00C76C38">
        <w:rPr>
          <w:rFonts w:ascii="Arial Narrow" w:hAnsi="Arial Narrow" w:cs="Calibri"/>
          <w:sz w:val="22"/>
          <w:szCs w:val="22"/>
        </w:rPr>
        <w:t>Los trabajos c</w:t>
      </w:r>
      <w:r w:rsidRPr="00C76C38">
        <w:rPr>
          <w:rFonts w:ascii="Arial Narrow" w:eastAsia="Calibri" w:hAnsi="Arial Narrow" w:cs="Calibri"/>
          <w:sz w:val="22"/>
          <w:szCs w:val="22"/>
        </w:rPr>
        <w:t>onforme a la indexación vigente de la serie, estará</w:t>
      </w:r>
      <w:r w:rsidRPr="00C76C38">
        <w:rPr>
          <w:rFonts w:ascii="Arial Narrow" w:hAnsi="Arial Narrow" w:cs="Calibri"/>
          <w:sz w:val="22"/>
          <w:szCs w:val="22"/>
        </w:rPr>
        <w:t>n</w:t>
      </w:r>
      <w:r w:rsidRPr="00C76C38">
        <w:rPr>
          <w:rFonts w:ascii="Arial Narrow" w:eastAsia="Calibri" w:hAnsi="Arial Narrow" w:cs="Calibri"/>
          <w:sz w:val="22"/>
          <w:szCs w:val="22"/>
        </w:rPr>
        <w:t xml:space="preserve"> disponible</w:t>
      </w:r>
      <w:r w:rsidRPr="00C76C38">
        <w:rPr>
          <w:rFonts w:ascii="Arial Narrow" w:hAnsi="Arial Narrow" w:cs="Calibri"/>
          <w:sz w:val="22"/>
          <w:szCs w:val="22"/>
        </w:rPr>
        <w:t>s</w:t>
      </w:r>
      <w:r w:rsidRPr="00C76C38">
        <w:rPr>
          <w:rFonts w:ascii="Arial Narrow" w:eastAsia="Calibri" w:hAnsi="Arial Narrow" w:cs="Calibri"/>
          <w:sz w:val="22"/>
          <w:szCs w:val="22"/>
        </w:rPr>
        <w:t xml:space="preserve"> en bases bibliográficas nacionales (DoTEc–Colombia) e internacionales (Social Sciences Research Network - USA, Econpapers - Suecia, Ideas – USA y MPRA – Alemania). Los documentos se difunden bajo una licencia Creative Commons (</w:t>
      </w:r>
      <w:hyperlink r:id="rId15" w:history="1">
        <w:r w:rsidRPr="00C76C38">
          <w:rPr>
            <w:rStyle w:val="Hipervnculo"/>
            <w:rFonts w:ascii="Arial Narrow" w:eastAsia="Calibri" w:hAnsi="Arial Narrow" w:cs="Calibri"/>
            <w:sz w:val="22"/>
            <w:szCs w:val="22"/>
          </w:rPr>
          <w:t>CC BY-NC-ND 2.5 CO</w:t>
        </w:r>
      </w:hyperlink>
      <w:r w:rsidRPr="00C76C38">
        <w:rPr>
          <w:rFonts w:ascii="Arial Narrow" w:eastAsia="Calibri" w:hAnsi="Arial Narrow" w:cs="Calibri"/>
          <w:sz w:val="22"/>
          <w:szCs w:val="22"/>
        </w:rPr>
        <w:t>)</w:t>
      </w:r>
      <w:r w:rsidR="00137795">
        <w:rPr>
          <w:rFonts w:ascii="Arial Narrow" w:eastAsia="Calibri" w:hAnsi="Arial Narrow" w:cs="Calibri"/>
          <w:sz w:val="22"/>
          <w:szCs w:val="22"/>
        </w:rPr>
        <w:t xml:space="preserve"> en el micrositio del Grupo de Estudios Económicos. </w:t>
      </w:r>
    </w:p>
    <w:p w:rsidR="00C76C38" w:rsidRDefault="00C76C38" w:rsidP="00C76C38">
      <w:pPr>
        <w:rPr>
          <w:rFonts w:ascii="Arial Narrow" w:hAnsi="Arial Narrow"/>
          <w:sz w:val="22"/>
          <w:szCs w:val="22"/>
        </w:rPr>
      </w:pPr>
    </w:p>
    <w:p w:rsidR="005F591A" w:rsidRDefault="005F591A" w:rsidP="00C76C38">
      <w:pPr>
        <w:rPr>
          <w:rFonts w:ascii="Arial Narrow" w:hAnsi="Arial Narrow"/>
          <w:sz w:val="22"/>
          <w:szCs w:val="22"/>
        </w:rPr>
      </w:pPr>
    </w:p>
    <w:p w:rsidR="005F591A" w:rsidRDefault="005F591A" w:rsidP="00C76C38">
      <w:pPr>
        <w:rPr>
          <w:rFonts w:ascii="Arial Narrow" w:hAnsi="Arial Narrow"/>
          <w:sz w:val="22"/>
          <w:szCs w:val="22"/>
        </w:rPr>
      </w:pPr>
    </w:p>
    <w:p w:rsidR="005F591A" w:rsidRDefault="005F591A" w:rsidP="00C76C38">
      <w:pPr>
        <w:rPr>
          <w:rFonts w:ascii="Arial Narrow" w:hAnsi="Arial Narrow"/>
          <w:sz w:val="22"/>
          <w:szCs w:val="22"/>
        </w:rPr>
      </w:pPr>
    </w:p>
    <w:p w:rsidR="005F591A" w:rsidRPr="005F591A" w:rsidRDefault="005F591A" w:rsidP="005F591A">
      <w:pPr>
        <w:pStyle w:val="Ttulo1"/>
        <w:rPr>
          <w:rFonts w:ascii="Arial Narrow" w:hAnsi="Arial Narrow"/>
          <w:sz w:val="22"/>
          <w:szCs w:val="22"/>
        </w:rPr>
      </w:pPr>
      <w:bookmarkStart w:id="60" w:name="_Toc434913521"/>
      <w:bookmarkStart w:id="61" w:name="_Toc435172812"/>
      <w:r w:rsidRPr="005F591A">
        <w:rPr>
          <w:rFonts w:ascii="Arial Narrow" w:hAnsi="Arial Narrow"/>
          <w:sz w:val="22"/>
          <w:szCs w:val="22"/>
        </w:rPr>
        <w:lastRenderedPageBreak/>
        <w:t>RESUMEN CAMBIOS RESPECTO A LA ANTERIOR VERSIÓN:</w:t>
      </w:r>
      <w:bookmarkEnd w:id="60"/>
      <w:bookmarkEnd w:id="61"/>
    </w:p>
    <w:p w:rsidR="005F591A" w:rsidRDefault="005F591A" w:rsidP="005F591A">
      <w:pPr>
        <w:jc w:val="both"/>
        <w:rPr>
          <w:rFonts w:ascii="Arial Narrow" w:hAnsi="Arial Narrow" w:cs="Arial"/>
          <w:bCs/>
          <w:sz w:val="22"/>
          <w:szCs w:val="22"/>
        </w:rPr>
      </w:pPr>
    </w:p>
    <w:tbl>
      <w:tblPr>
        <w:tblW w:w="87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784"/>
      </w:tblGrid>
      <w:tr w:rsidR="005F591A" w:rsidTr="00D11D4A">
        <w:trPr>
          <w:trHeight w:val="1024"/>
        </w:trPr>
        <w:tc>
          <w:tcPr>
            <w:tcW w:w="8784" w:type="dxa"/>
          </w:tcPr>
          <w:p w:rsidR="005F591A" w:rsidRDefault="005F591A" w:rsidP="00D11D4A">
            <w:pPr>
              <w:rPr>
                <w:rFonts w:ascii="Arial Narrow" w:hAnsi="Arial Narrow"/>
                <w:b/>
                <w:sz w:val="22"/>
              </w:rPr>
            </w:pPr>
          </w:p>
          <w:p w:rsidR="005F591A" w:rsidRPr="00C6364A" w:rsidRDefault="005F591A" w:rsidP="00D11D4A">
            <w:pPr>
              <w:pStyle w:val="Prrafodelista"/>
              <w:numPr>
                <w:ilvl w:val="0"/>
                <w:numId w:val="18"/>
              </w:numPr>
              <w:spacing w:before="120"/>
              <w:rPr>
                <w:rFonts w:ascii="Arial Narrow" w:hAnsi="Arial Narrow"/>
                <w:szCs w:val="20"/>
              </w:rPr>
            </w:pPr>
            <w:r>
              <w:rPr>
                <w:rFonts w:ascii="Arial Narrow" w:hAnsi="Arial Narrow"/>
                <w:szCs w:val="20"/>
              </w:rPr>
              <w:t>Revisión total del documento respecto a la forma (actualiza fecha) de fondo no se hicieron actualizaciones, se actualiza anexo</w:t>
            </w:r>
          </w:p>
        </w:tc>
      </w:tr>
    </w:tbl>
    <w:p w:rsidR="005F591A" w:rsidRPr="004078BC" w:rsidRDefault="005F591A" w:rsidP="005F591A">
      <w:pPr>
        <w:pStyle w:val="Prrafodelista"/>
        <w:autoSpaceDE w:val="0"/>
        <w:autoSpaceDN w:val="0"/>
        <w:adjustRightInd w:val="0"/>
        <w:contextualSpacing/>
        <w:jc w:val="both"/>
        <w:rPr>
          <w:rFonts w:ascii="Arial Narrow" w:hAnsi="Arial Narrow"/>
          <w:sz w:val="22"/>
          <w:szCs w:val="22"/>
        </w:rPr>
      </w:pPr>
    </w:p>
    <w:p w:rsidR="005F591A" w:rsidRPr="00C76C38" w:rsidRDefault="005F591A" w:rsidP="00C76C38">
      <w:pPr>
        <w:rPr>
          <w:rFonts w:ascii="Arial Narrow" w:hAnsi="Arial Narrow"/>
          <w:sz w:val="22"/>
          <w:szCs w:val="22"/>
        </w:rPr>
      </w:pPr>
    </w:p>
    <w:sectPr w:rsidR="005F591A" w:rsidRPr="00C76C38" w:rsidSect="006B2E46">
      <w:headerReference w:type="even" r:id="rId16"/>
      <w:headerReference w:type="default" r:id="rId17"/>
      <w:footerReference w:type="even" r:id="rId18"/>
      <w:footerReference w:type="default" r:id="rId19"/>
      <w:headerReference w:type="first" r:id="rId20"/>
      <w:footerReference w:type="first" r:id="rId21"/>
      <w:pgSz w:w="12242" w:h="15842" w:code="1"/>
      <w:pgMar w:top="1522" w:right="1701" w:bottom="1701" w:left="1701" w:header="124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81C" w:rsidRDefault="0023681C">
      <w:r>
        <w:separator/>
      </w:r>
    </w:p>
  </w:endnote>
  <w:endnote w:type="continuationSeparator" w:id="0">
    <w:p w:rsidR="0023681C" w:rsidRDefault="0023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0C4" w:rsidRDefault="00B970C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970C4" w:rsidRDefault="00B970C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41" w:rsidRDefault="008F554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3060"/>
      <w:gridCol w:w="3132"/>
    </w:tblGrid>
    <w:tr w:rsidR="00B970C4" w:rsidTr="006016DF">
      <w:tc>
        <w:tcPr>
          <w:tcW w:w="2950" w:type="dxa"/>
        </w:tcPr>
        <w:p w:rsidR="00B970C4" w:rsidRPr="00D22076" w:rsidRDefault="00B970C4" w:rsidP="006016DF">
          <w:pPr>
            <w:pStyle w:val="Piedepgina"/>
            <w:rPr>
              <w:rFonts w:ascii="Arial Narrow" w:hAnsi="Arial Narrow"/>
              <w:lang w:val="es-MX"/>
            </w:rPr>
          </w:pPr>
          <w:r w:rsidRPr="00D22076">
            <w:rPr>
              <w:rFonts w:ascii="Arial Narrow" w:hAnsi="Arial Narrow"/>
              <w:lang w:val="es-MX"/>
            </w:rPr>
            <w:t>Elaborado por:</w:t>
          </w:r>
        </w:p>
        <w:p w:rsidR="00B970C4" w:rsidRPr="00D22076" w:rsidRDefault="00B970C4" w:rsidP="006016DF">
          <w:pPr>
            <w:pStyle w:val="Piedepgina"/>
            <w:rPr>
              <w:rFonts w:ascii="Arial Narrow" w:hAnsi="Arial Narrow"/>
              <w:lang w:val="es-MX"/>
            </w:rPr>
          </w:pPr>
        </w:p>
        <w:p w:rsidR="00B970C4" w:rsidRDefault="00B970C4" w:rsidP="006016DF">
          <w:pPr>
            <w:pStyle w:val="Piedepgina"/>
            <w:rPr>
              <w:rFonts w:ascii="Arial Narrow" w:hAnsi="Arial Narrow"/>
              <w:lang w:val="es-MX"/>
            </w:rPr>
          </w:pPr>
          <w:r w:rsidRPr="00D22076">
            <w:rPr>
              <w:rFonts w:ascii="Arial Narrow" w:hAnsi="Arial Narrow"/>
              <w:lang w:val="es-MX"/>
            </w:rPr>
            <w:t xml:space="preserve">Nombre: </w:t>
          </w:r>
          <w:r>
            <w:rPr>
              <w:rFonts w:ascii="Arial Narrow" w:hAnsi="Arial Narrow"/>
              <w:lang w:val="es-MX"/>
            </w:rPr>
            <w:t>Juan Pablo Herrera S.</w:t>
          </w:r>
        </w:p>
        <w:p w:rsidR="00B970C4" w:rsidRDefault="00B970C4" w:rsidP="006016DF">
          <w:pPr>
            <w:pStyle w:val="Piedepgina"/>
            <w:rPr>
              <w:rFonts w:ascii="Arial Narrow" w:hAnsi="Arial Narrow"/>
              <w:color w:val="000000"/>
              <w:lang w:val="es-MX"/>
            </w:rPr>
          </w:pPr>
          <w:r w:rsidRPr="00D22076">
            <w:rPr>
              <w:rFonts w:ascii="Arial Narrow" w:hAnsi="Arial Narrow"/>
              <w:color w:val="000000"/>
              <w:lang w:val="es-MX"/>
            </w:rPr>
            <w:t xml:space="preserve">Cargo: </w:t>
          </w:r>
          <w:r>
            <w:rPr>
              <w:rFonts w:ascii="Arial Narrow" w:hAnsi="Arial Narrow"/>
              <w:color w:val="000000"/>
              <w:lang w:val="es-MX"/>
            </w:rPr>
            <w:t>Coordinador Grupo Estudios Económicos</w:t>
          </w:r>
        </w:p>
        <w:p w:rsidR="00B970C4" w:rsidRDefault="00B970C4" w:rsidP="006016DF">
          <w:pPr>
            <w:pStyle w:val="Piedepgina"/>
            <w:rPr>
              <w:rFonts w:ascii="Arial Narrow" w:hAnsi="Arial Narrow"/>
              <w:color w:val="000000"/>
              <w:lang w:val="es-MX"/>
            </w:rPr>
          </w:pPr>
          <w:r>
            <w:rPr>
              <w:rFonts w:ascii="Arial Narrow" w:hAnsi="Arial Narrow"/>
              <w:color w:val="000000"/>
              <w:lang w:val="es-MX"/>
            </w:rPr>
            <w:t xml:space="preserve">                         </w:t>
          </w:r>
        </w:p>
        <w:p w:rsidR="00B970C4" w:rsidRDefault="00B970C4" w:rsidP="00122D47">
          <w:pPr>
            <w:pStyle w:val="Piedepgina"/>
            <w:rPr>
              <w:rFonts w:ascii="Arial Narrow" w:hAnsi="Arial Narrow"/>
              <w:lang w:val="es-MX"/>
            </w:rPr>
          </w:pPr>
          <w:r w:rsidRPr="00D22076">
            <w:rPr>
              <w:rFonts w:ascii="Arial Narrow" w:hAnsi="Arial Narrow"/>
              <w:color w:val="000000"/>
              <w:lang w:val="es-MX"/>
            </w:rPr>
            <w:t>Fecha</w:t>
          </w:r>
          <w:r w:rsidRPr="00D22076">
            <w:rPr>
              <w:rFonts w:ascii="Arial Narrow" w:hAnsi="Arial Narrow"/>
              <w:lang w:val="es-MX"/>
            </w:rPr>
            <w:t xml:space="preserve">: </w:t>
          </w:r>
          <w:r>
            <w:rPr>
              <w:rFonts w:ascii="Arial Narrow" w:hAnsi="Arial Narrow"/>
              <w:lang w:val="es-MX"/>
            </w:rPr>
            <w:t xml:space="preserve"> </w:t>
          </w:r>
          <w:r w:rsidR="00DD1A74">
            <w:rPr>
              <w:rFonts w:ascii="Arial Narrow" w:hAnsi="Arial Narrow"/>
              <w:lang w:val="es-MX"/>
            </w:rPr>
            <w:t>2015-11-23</w:t>
          </w:r>
        </w:p>
        <w:p w:rsidR="004135F8" w:rsidRPr="00D22076" w:rsidRDefault="004135F8" w:rsidP="00122D47">
          <w:pPr>
            <w:pStyle w:val="Piedepgina"/>
            <w:rPr>
              <w:rFonts w:ascii="Arial Narrow" w:hAnsi="Arial Narrow"/>
              <w:lang w:val="es-MX"/>
            </w:rPr>
          </w:pPr>
          <w:r>
            <w:rPr>
              <w:rFonts w:ascii="Arial Narrow" w:hAnsi="Arial Narrow"/>
              <w:lang w:val="es-MX"/>
            </w:rPr>
            <w:t>F</w:t>
          </w:r>
          <w:r w:rsidR="00D7184E">
            <w:rPr>
              <w:rFonts w:ascii="Arial Narrow" w:hAnsi="Arial Narrow"/>
              <w:lang w:val="es-MX"/>
            </w:rPr>
            <w:t xml:space="preserve">irma: </w:t>
          </w:r>
          <w:r w:rsidR="00DD1A74">
            <w:rPr>
              <w:rFonts w:ascii="Arial Narrow" w:hAnsi="Arial Narrow"/>
              <w:lang w:val="es-MX"/>
            </w:rPr>
            <w:t>(Original firmado)</w:t>
          </w:r>
        </w:p>
      </w:tc>
      <w:tc>
        <w:tcPr>
          <w:tcW w:w="3060" w:type="dxa"/>
        </w:tcPr>
        <w:p w:rsidR="00B970C4" w:rsidRDefault="00B970C4" w:rsidP="006016DF">
          <w:pPr>
            <w:pStyle w:val="Piedepgina"/>
            <w:rPr>
              <w:rFonts w:ascii="Arial Narrow" w:hAnsi="Arial Narrow"/>
              <w:lang w:val="es-MX"/>
            </w:rPr>
          </w:pPr>
          <w:r>
            <w:rPr>
              <w:rFonts w:ascii="Arial Narrow" w:hAnsi="Arial Narrow"/>
              <w:lang w:val="es-MX"/>
            </w:rPr>
            <w:t>Revisado</w:t>
          </w:r>
          <w:r w:rsidR="002B701B">
            <w:rPr>
              <w:rFonts w:ascii="Arial Narrow" w:hAnsi="Arial Narrow"/>
              <w:lang w:val="es-MX"/>
            </w:rPr>
            <w:t xml:space="preserve"> y Aprobado</w:t>
          </w:r>
          <w:r>
            <w:rPr>
              <w:rFonts w:ascii="Arial Narrow" w:hAnsi="Arial Narrow"/>
              <w:lang w:val="es-MX"/>
            </w:rPr>
            <w:t xml:space="preserve"> por:</w:t>
          </w:r>
        </w:p>
        <w:p w:rsidR="00B970C4" w:rsidRDefault="00B970C4" w:rsidP="006016DF">
          <w:pPr>
            <w:pStyle w:val="Piedepgina"/>
            <w:rPr>
              <w:rFonts w:ascii="Arial Narrow" w:hAnsi="Arial Narrow"/>
              <w:lang w:val="es-MX"/>
            </w:rPr>
          </w:pPr>
        </w:p>
        <w:p w:rsidR="00B970C4" w:rsidRDefault="00B970C4" w:rsidP="006016DF">
          <w:pPr>
            <w:pStyle w:val="Piedepgina"/>
            <w:rPr>
              <w:rFonts w:ascii="Arial Narrow" w:hAnsi="Arial Narrow"/>
              <w:lang w:val="es-MX"/>
            </w:rPr>
          </w:pPr>
          <w:r>
            <w:rPr>
              <w:rFonts w:ascii="Arial Narrow" w:hAnsi="Arial Narrow"/>
              <w:lang w:val="es-MX"/>
            </w:rPr>
            <w:t xml:space="preserve">Nombre: </w:t>
          </w:r>
          <w:r w:rsidRPr="00EF78B1">
            <w:rPr>
              <w:rFonts w:ascii="Arial Narrow" w:hAnsi="Arial Narrow"/>
              <w:lang w:val="es-MX"/>
            </w:rPr>
            <w:t>Giselle Johanna Castelblanco Muñoz</w:t>
          </w:r>
          <w:r>
            <w:rPr>
              <w:rFonts w:ascii="Arial Narrow" w:hAnsi="Arial Narrow"/>
              <w:lang w:val="es-MX"/>
            </w:rPr>
            <w:t>.</w:t>
          </w:r>
        </w:p>
        <w:p w:rsidR="00B970C4" w:rsidRDefault="00B970C4" w:rsidP="006016DF">
          <w:pPr>
            <w:pStyle w:val="Piedepgina"/>
            <w:rPr>
              <w:rFonts w:ascii="Arial Narrow" w:hAnsi="Arial Narrow"/>
              <w:lang w:val="es-MX"/>
            </w:rPr>
          </w:pPr>
          <w:r>
            <w:rPr>
              <w:rFonts w:ascii="Arial Narrow" w:hAnsi="Arial Narrow"/>
              <w:lang w:val="es-MX"/>
            </w:rPr>
            <w:t>Cargo:  Jefe Oficina Asesora de Planeación</w:t>
          </w:r>
        </w:p>
        <w:p w:rsidR="00B970C4" w:rsidRDefault="00D7184E" w:rsidP="00122D47">
          <w:pPr>
            <w:pStyle w:val="Piedepgina"/>
            <w:rPr>
              <w:rFonts w:ascii="Arial Narrow" w:hAnsi="Arial Narrow"/>
              <w:lang w:val="es-MX"/>
            </w:rPr>
          </w:pPr>
          <w:r>
            <w:rPr>
              <w:rFonts w:ascii="Arial Narrow" w:hAnsi="Arial Narrow"/>
              <w:lang w:val="es-MX"/>
            </w:rPr>
            <w:t xml:space="preserve">Fecha: </w:t>
          </w:r>
          <w:r w:rsidR="00DD1A74">
            <w:rPr>
              <w:rFonts w:ascii="Arial Narrow" w:hAnsi="Arial Narrow"/>
              <w:lang w:val="es-MX"/>
            </w:rPr>
            <w:t>2015-11-25</w:t>
          </w:r>
        </w:p>
      </w:tc>
      <w:tc>
        <w:tcPr>
          <w:tcW w:w="3132" w:type="dxa"/>
        </w:tcPr>
        <w:p w:rsidR="00B970C4" w:rsidRDefault="002B701B" w:rsidP="006016DF">
          <w:pPr>
            <w:pStyle w:val="Piedepgina"/>
            <w:rPr>
              <w:rFonts w:ascii="Arial Narrow" w:hAnsi="Arial Narrow"/>
              <w:lang w:val="es-MX"/>
            </w:rPr>
          </w:pPr>
          <w:r>
            <w:rPr>
              <w:rFonts w:ascii="Arial Narrow" w:hAnsi="Arial Narrow"/>
              <w:lang w:val="es-MX"/>
            </w:rPr>
            <w:t>Aprobación Metodológica</w:t>
          </w:r>
          <w:r w:rsidR="00B970C4">
            <w:rPr>
              <w:rFonts w:ascii="Arial Narrow" w:hAnsi="Arial Narrow"/>
              <w:lang w:val="es-MX"/>
            </w:rPr>
            <w:t xml:space="preserve"> por:</w:t>
          </w:r>
        </w:p>
        <w:p w:rsidR="00B970C4" w:rsidRDefault="00B970C4" w:rsidP="006016DF">
          <w:pPr>
            <w:pStyle w:val="Piedepgina"/>
            <w:rPr>
              <w:rFonts w:ascii="Arial Narrow" w:hAnsi="Arial Narrow"/>
              <w:lang w:val="es-MX"/>
            </w:rPr>
          </w:pPr>
        </w:p>
        <w:p w:rsidR="00B970C4" w:rsidRDefault="00B970C4" w:rsidP="006016DF">
          <w:pPr>
            <w:pStyle w:val="Piedepgina"/>
            <w:rPr>
              <w:rFonts w:ascii="Arial Narrow" w:hAnsi="Arial Narrow"/>
              <w:lang w:val="es-MX"/>
            </w:rPr>
          </w:pPr>
          <w:r>
            <w:rPr>
              <w:rFonts w:ascii="Arial Narrow" w:hAnsi="Arial Narrow"/>
              <w:lang w:val="es-MX"/>
            </w:rPr>
            <w:t xml:space="preserve">Nombre: </w:t>
          </w:r>
          <w:r w:rsidRPr="00EF78B1">
            <w:rPr>
              <w:rFonts w:ascii="Arial Narrow" w:hAnsi="Arial Narrow"/>
              <w:lang w:val="es-MX"/>
            </w:rPr>
            <w:t>Giselle Johanna Castelblanco Muñoz</w:t>
          </w:r>
        </w:p>
        <w:p w:rsidR="00B970C4" w:rsidRDefault="00B970C4" w:rsidP="00912C04">
          <w:pPr>
            <w:pStyle w:val="Piedepgina"/>
            <w:rPr>
              <w:rFonts w:ascii="Arial Narrow" w:hAnsi="Arial Narrow"/>
              <w:lang w:val="es-MX"/>
            </w:rPr>
          </w:pPr>
          <w:r>
            <w:rPr>
              <w:rFonts w:ascii="Arial Narrow" w:hAnsi="Arial Narrow"/>
              <w:lang w:val="es-MX"/>
            </w:rPr>
            <w:t>Cargo: Representante de la Dirección para Calidad</w:t>
          </w:r>
        </w:p>
        <w:p w:rsidR="00B970C4" w:rsidRDefault="00B970C4" w:rsidP="00122D47">
          <w:pPr>
            <w:pStyle w:val="Piedepgina"/>
            <w:rPr>
              <w:rFonts w:ascii="Arial Narrow" w:hAnsi="Arial Narrow"/>
              <w:lang w:val="es-MX"/>
            </w:rPr>
          </w:pPr>
          <w:r>
            <w:rPr>
              <w:rFonts w:ascii="Arial Narrow" w:hAnsi="Arial Narrow"/>
              <w:lang w:val="es-MX"/>
            </w:rPr>
            <w:t xml:space="preserve">Fecha: </w:t>
          </w:r>
          <w:r w:rsidR="00DD1A74">
            <w:rPr>
              <w:rFonts w:ascii="Arial Narrow" w:hAnsi="Arial Narrow"/>
              <w:lang w:val="es-MX"/>
            </w:rPr>
            <w:t>2015-11-25</w:t>
          </w:r>
        </w:p>
      </w:tc>
    </w:tr>
    <w:tr w:rsidR="00B970C4" w:rsidTr="006016DF">
      <w:tc>
        <w:tcPr>
          <w:tcW w:w="2950" w:type="dxa"/>
        </w:tcPr>
        <w:p w:rsidR="00B970C4" w:rsidRPr="00D22076" w:rsidRDefault="00B970C4" w:rsidP="006016DF">
          <w:pPr>
            <w:pStyle w:val="Piedepgina"/>
            <w:rPr>
              <w:rFonts w:ascii="Arial Narrow" w:hAnsi="Arial Narrow"/>
              <w:lang w:val="es-MX"/>
            </w:rPr>
          </w:pPr>
        </w:p>
      </w:tc>
      <w:tc>
        <w:tcPr>
          <w:tcW w:w="3060" w:type="dxa"/>
        </w:tcPr>
        <w:p w:rsidR="00B970C4" w:rsidRDefault="00B970C4" w:rsidP="006016DF">
          <w:pPr>
            <w:pStyle w:val="Piedepgina"/>
            <w:rPr>
              <w:rFonts w:ascii="Arial Narrow" w:hAnsi="Arial Narrow"/>
              <w:lang w:val="es-MX"/>
            </w:rPr>
          </w:pPr>
          <w:r>
            <w:rPr>
              <w:rFonts w:ascii="Arial Narrow" w:hAnsi="Arial Narrow"/>
              <w:lang w:val="es-MX"/>
            </w:rPr>
            <w:t>Firma</w:t>
          </w:r>
          <w:r w:rsidR="00D7184E">
            <w:rPr>
              <w:rFonts w:ascii="Arial Narrow" w:hAnsi="Arial Narrow"/>
              <w:lang w:val="es-MX"/>
            </w:rPr>
            <w:t xml:space="preserve">: </w:t>
          </w:r>
          <w:r w:rsidR="00DD1A74">
            <w:rPr>
              <w:rFonts w:ascii="Arial Narrow" w:hAnsi="Arial Narrow"/>
              <w:lang w:val="es-MX"/>
            </w:rPr>
            <w:t>(Original firmado)</w:t>
          </w:r>
        </w:p>
        <w:p w:rsidR="00B970C4" w:rsidRDefault="00B970C4" w:rsidP="006016DF">
          <w:pPr>
            <w:pStyle w:val="Piedepgina"/>
            <w:rPr>
              <w:rFonts w:ascii="Arial Narrow" w:hAnsi="Arial Narrow"/>
              <w:lang w:val="es-MX"/>
            </w:rPr>
          </w:pPr>
        </w:p>
      </w:tc>
      <w:tc>
        <w:tcPr>
          <w:tcW w:w="3132" w:type="dxa"/>
        </w:tcPr>
        <w:p w:rsidR="00B970C4" w:rsidRDefault="00B970C4" w:rsidP="00CE3906">
          <w:pPr>
            <w:pStyle w:val="Piedepgina"/>
            <w:rPr>
              <w:rFonts w:ascii="Arial Narrow" w:hAnsi="Arial Narrow"/>
              <w:lang w:val="es-MX"/>
            </w:rPr>
          </w:pPr>
          <w:r>
            <w:rPr>
              <w:rFonts w:ascii="Arial Narrow" w:hAnsi="Arial Narrow"/>
              <w:lang w:val="es-MX"/>
            </w:rPr>
            <w:t xml:space="preserve">Firma: </w:t>
          </w:r>
          <w:r w:rsidR="00DD1A74">
            <w:rPr>
              <w:rFonts w:ascii="Arial Narrow" w:hAnsi="Arial Narrow"/>
              <w:lang w:val="es-MX"/>
            </w:rPr>
            <w:t>(Original firmado)</w:t>
          </w:r>
        </w:p>
      </w:tc>
    </w:tr>
  </w:tbl>
  <w:p w:rsidR="00B970C4" w:rsidRDefault="00B970C4" w:rsidP="00BC560F">
    <w:pPr>
      <w:pStyle w:val="Piedepgina"/>
      <w:jc w:val="both"/>
      <w:rPr>
        <w:rFonts w:ascii="Arial Narrow" w:hAnsi="Arial Narrow"/>
        <w:sz w:val="18"/>
        <w:lang w:val="es-MX"/>
      </w:rPr>
    </w:pPr>
    <w:r>
      <w:rPr>
        <w:rFonts w:ascii="Arial Narrow" w:hAnsi="Arial Narrow"/>
        <w:sz w:val="18"/>
        <w:lang w:val="es-MX"/>
      </w:rPr>
      <w:t>Cualquier copia impresa, electrónica o de reproducción de este documento sin la marca de agua o el sello de control de documentos, se constituye en copia no controlada.</w:t>
    </w:r>
  </w:p>
  <w:p w:rsidR="00B970C4" w:rsidRPr="00EE60CA" w:rsidRDefault="00B970C4" w:rsidP="00BC560F">
    <w:pPr>
      <w:pStyle w:val="Piedepgina"/>
      <w:jc w:val="right"/>
      <w:rPr>
        <w:rFonts w:ascii="Arial Narrow" w:hAnsi="Arial Narrow"/>
        <w:sz w:val="16"/>
        <w:szCs w:val="16"/>
        <w:lang w:val="es-MX"/>
      </w:rPr>
    </w:pPr>
    <w:r w:rsidRPr="00EE60CA">
      <w:rPr>
        <w:rFonts w:ascii="Arial Narrow" w:hAnsi="Arial Narrow"/>
        <w:sz w:val="16"/>
        <w:szCs w:val="16"/>
        <w:lang w:val="es-MX"/>
      </w:rPr>
      <w:t>SC01-F02</w:t>
    </w:r>
    <w:r w:rsidR="002B701B">
      <w:rPr>
        <w:rFonts w:ascii="Arial Narrow" w:hAnsi="Arial Narrow"/>
        <w:sz w:val="16"/>
        <w:szCs w:val="16"/>
        <w:lang w:val="es-MX"/>
      </w:rPr>
      <w:t>Vr.</w:t>
    </w:r>
    <w:r w:rsidR="00D7184E">
      <w:rPr>
        <w:rFonts w:ascii="Arial Narrow" w:hAnsi="Arial Narrow"/>
        <w:sz w:val="16"/>
        <w:szCs w:val="16"/>
        <w:lang w:val="es-MX"/>
      </w:rPr>
      <w:t>2</w:t>
    </w:r>
    <w:r w:rsidRPr="00EE60CA">
      <w:rPr>
        <w:rFonts w:ascii="Arial Narrow" w:hAnsi="Arial Narrow"/>
        <w:sz w:val="16"/>
        <w:szCs w:val="16"/>
        <w:lang w:val="es-MX"/>
      </w:rPr>
      <w:t xml:space="preserve"> (</w:t>
    </w:r>
    <w:r>
      <w:rPr>
        <w:rFonts w:ascii="Arial Narrow" w:hAnsi="Arial Narrow"/>
        <w:sz w:val="16"/>
        <w:szCs w:val="16"/>
        <w:lang w:val="es-MX"/>
      </w:rPr>
      <w:t>20</w:t>
    </w:r>
    <w:r w:rsidR="002B701B">
      <w:rPr>
        <w:rFonts w:ascii="Arial Narrow" w:hAnsi="Arial Narrow"/>
        <w:sz w:val="16"/>
        <w:szCs w:val="16"/>
        <w:lang w:val="es-MX"/>
      </w:rPr>
      <w:t>1</w:t>
    </w:r>
    <w:r w:rsidR="00D7184E">
      <w:rPr>
        <w:rFonts w:ascii="Arial Narrow" w:hAnsi="Arial Narrow"/>
        <w:sz w:val="16"/>
        <w:szCs w:val="16"/>
        <w:lang w:val="es-MX"/>
      </w:rPr>
      <w:t>4</w:t>
    </w:r>
    <w:r>
      <w:rPr>
        <w:rFonts w:ascii="Arial Narrow" w:hAnsi="Arial Narrow"/>
        <w:sz w:val="16"/>
        <w:szCs w:val="16"/>
        <w:lang w:val="es-MX"/>
      </w:rPr>
      <w:t>-</w:t>
    </w:r>
    <w:r w:rsidR="00D7184E">
      <w:rPr>
        <w:rFonts w:ascii="Arial Narrow" w:hAnsi="Arial Narrow"/>
        <w:sz w:val="16"/>
        <w:szCs w:val="16"/>
        <w:lang w:val="es-MX"/>
      </w:rPr>
      <w:t>02</w:t>
    </w:r>
    <w:r>
      <w:rPr>
        <w:rFonts w:ascii="Arial Narrow" w:hAnsi="Arial Narrow"/>
        <w:sz w:val="16"/>
        <w:szCs w:val="16"/>
        <w:lang w:val="es-MX"/>
      </w:rPr>
      <w:t>-</w:t>
    </w:r>
    <w:r w:rsidR="00D7184E">
      <w:rPr>
        <w:rFonts w:ascii="Arial Narrow" w:hAnsi="Arial Narrow"/>
        <w:sz w:val="16"/>
        <w:szCs w:val="16"/>
        <w:lang w:val="es-MX"/>
      </w:rPr>
      <w:t>04</w:t>
    </w:r>
    <w:r>
      <w:rPr>
        <w:rFonts w:ascii="Arial Narrow" w:hAnsi="Arial Narrow"/>
        <w:sz w:val="16"/>
        <w:szCs w:val="16"/>
        <w:lang w:val="es-MX"/>
      </w:rPr>
      <w:t>)</w:t>
    </w:r>
  </w:p>
  <w:p w:rsidR="00B970C4" w:rsidRPr="00BC560F" w:rsidRDefault="00B970C4">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81C" w:rsidRDefault="0023681C">
      <w:r>
        <w:separator/>
      </w:r>
    </w:p>
  </w:footnote>
  <w:footnote w:type="continuationSeparator" w:id="0">
    <w:p w:rsidR="0023681C" w:rsidRDefault="0023681C">
      <w:r>
        <w:continuationSeparator/>
      </w:r>
    </w:p>
  </w:footnote>
  <w:footnote w:id="1">
    <w:p w:rsidR="00CB763E" w:rsidRPr="00413762" w:rsidRDefault="00CB763E" w:rsidP="00CB763E">
      <w:pPr>
        <w:jc w:val="both"/>
        <w:rPr>
          <w:rFonts w:cs="Calibri"/>
          <w:b/>
          <w:color w:val="0070C0"/>
          <w:sz w:val="24"/>
          <w:szCs w:val="24"/>
        </w:rPr>
      </w:pPr>
      <w:r>
        <w:rPr>
          <w:rStyle w:val="Refdenotaalpie"/>
        </w:rPr>
        <w:footnoteRef/>
      </w:r>
      <w:r>
        <w:t xml:space="preserve"> </w:t>
      </w:r>
      <w:r w:rsidRPr="00413762">
        <w:rPr>
          <w:rFonts w:cs="Calibri"/>
        </w:rPr>
        <w:t>Nota: en la siguiente tabla cada vez que aparezca Autor, se hace referencia al Apellido del autor.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0C4" w:rsidRDefault="008F554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391501" o:spid="_x0000_s2064" type="#_x0000_t136" style="position:absolute;margin-left:0;margin-top:0;width:553.9pt;height:69.2pt;rotation:315;z-index:-251654656;mso-position-horizontal:center;mso-position-horizontal-relative:margin;mso-position-vertical:center;mso-position-vertical-relative:margin" o:allowincell="f" fillcolor="silver" stroked="f">
          <v:fill opacity=".5"/>
          <v:textpath style="font-family:&quot;Times New Roman&quot;;font-size:1pt" string="COPIA CONTROLAD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4426"/>
      <w:gridCol w:w="2126"/>
    </w:tblGrid>
    <w:tr w:rsidR="00B970C4" w:rsidTr="00D57F09">
      <w:trPr>
        <w:cantSplit/>
        <w:trHeight w:val="356"/>
      </w:trPr>
      <w:tc>
        <w:tcPr>
          <w:tcW w:w="2520" w:type="dxa"/>
          <w:vMerge w:val="restart"/>
        </w:tcPr>
        <w:p w:rsidR="00B970C4" w:rsidRDefault="008F5541" w:rsidP="006016DF">
          <w:pPr>
            <w:ind w:right="360"/>
            <w:jc w:val="center"/>
            <w:rPr>
              <w:rFonts w:ascii="Arial Narrow" w:hAnsi="Arial Narrow"/>
              <w:lang w:val="es-MX"/>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391502" o:spid="_x0000_s2065" type="#_x0000_t136" style="position:absolute;left:0;text-align:left;margin-left:0;margin-top:0;width:553.9pt;height:69.2pt;rotation:315;z-index:-251652608;mso-position-horizontal:center;mso-position-horizontal-relative:margin;mso-position-vertical:center;mso-position-vertical-relative:margin" o:allowincell="f" fillcolor="silver" stroked="f">
                <v:fill opacity=".5"/>
                <v:textpath style="font-family:&quot;Times New Roman&quot;;font-size:1pt" string="COPIA CONTROLADA"/>
              </v:shape>
            </w:pict>
          </w:r>
          <w:r w:rsidR="00BD4E19">
            <w:rPr>
              <w:noProof/>
              <w:lang w:eastAsia="es-CO"/>
            </w:rPr>
            <w:drawing>
              <wp:anchor distT="0" distB="0" distL="114300" distR="114300" simplePos="0" relativeHeight="251656704" behindDoc="0" locked="0" layoutInCell="1" allowOverlap="1" wp14:anchorId="3E8B8144" wp14:editId="08EAD33E">
                <wp:simplePos x="0" y="0"/>
                <wp:positionH relativeFrom="column">
                  <wp:posOffset>69850</wp:posOffset>
                </wp:positionH>
                <wp:positionV relativeFrom="paragraph">
                  <wp:posOffset>27940</wp:posOffset>
                </wp:positionV>
                <wp:extent cx="1308100" cy="688340"/>
                <wp:effectExtent l="0" t="0" r="6350" b="0"/>
                <wp:wrapNone/>
                <wp:docPr id="8" name="Imagen 8"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8100" cy="688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26" w:type="dxa"/>
          <w:vMerge w:val="restart"/>
          <w:vAlign w:val="center"/>
        </w:tcPr>
        <w:p w:rsidR="00B970C4" w:rsidRDefault="00B970C4" w:rsidP="006016DF">
          <w:pPr>
            <w:jc w:val="center"/>
            <w:rPr>
              <w:rFonts w:ascii="Arial Narrow" w:hAnsi="Arial Narrow"/>
            </w:rPr>
          </w:pPr>
        </w:p>
        <w:p w:rsidR="00B970C4" w:rsidRDefault="00B970C4" w:rsidP="006016DF">
          <w:pPr>
            <w:jc w:val="center"/>
            <w:rPr>
              <w:rFonts w:ascii="Arial Narrow" w:hAnsi="Arial Narrow"/>
            </w:rPr>
          </w:pPr>
          <w:r>
            <w:rPr>
              <w:rFonts w:ascii="Arial Narrow" w:hAnsi="Arial Narrow"/>
            </w:rPr>
            <w:t>INSTRUCTIVO</w:t>
          </w:r>
        </w:p>
        <w:p w:rsidR="00B970C4" w:rsidRPr="00E71207" w:rsidRDefault="00B970C4" w:rsidP="0057077C">
          <w:pPr>
            <w:jc w:val="center"/>
            <w:rPr>
              <w:rFonts w:ascii="Arial Narrow" w:hAnsi="Arial Narrow"/>
            </w:rPr>
          </w:pPr>
          <w:r>
            <w:rPr>
              <w:rFonts w:ascii="Arial Narrow" w:hAnsi="Arial Narrow"/>
            </w:rPr>
            <w:t xml:space="preserve">PAUTAS PARA LA PRESENTACIÓN DE ESTUDIOS </w:t>
          </w:r>
          <w:r w:rsidR="001F30F9">
            <w:rPr>
              <w:rFonts w:ascii="Arial Narrow" w:hAnsi="Arial Narrow"/>
            </w:rPr>
            <w:t>ACADÉMICOS</w:t>
          </w:r>
        </w:p>
        <w:p w:rsidR="00B970C4" w:rsidRPr="00E71207" w:rsidRDefault="00B970C4" w:rsidP="005F64C1">
          <w:pPr>
            <w:jc w:val="center"/>
            <w:rPr>
              <w:rFonts w:ascii="Arial Narrow" w:hAnsi="Arial Narrow"/>
            </w:rPr>
          </w:pPr>
        </w:p>
      </w:tc>
      <w:tc>
        <w:tcPr>
          <w:tcW w:w="2126" w:type="dxa"/>
          <w:vAlign w:val="center"/>
        </w:tcPr>
        <w:p w:rsidR="00B970C4" w:rsidRDefault="00B970C4" w:rsidP="00164A66">
          <w:pPr>
            <w:rPr>
              <w:rFonts w:ascii="Arial Narrow" w:hAnsi="Arial Narrow"/>
              <w:iCs/>
              <w:lang w:val="es-MX"/>
            </w:rPr>
          </w:pPr>
          <w:r>
            <w:rPr>
              <w:rFonts w:ascii="Arial Narrow" w:hAnsi="Arial Narrow"/>
              <w:lang w:val="es-MX"/>
            </w:rPr>
            <w:t>Código: DE03-I0</w:t>
          </w:r>
          <w:r w:rsidR="00164A66">
            <w:rPr>
              <w:rFonts w:ascii="Arial Narrow" w:hAnsi="Arial Narrow"/>
              <w:lang w:val="es-MX"/>
            </w:rPr>
            <w:t>2</w:t>
          </w:r>
        </w:p>
      </w:tc>
    </w:tr>
    <w:tr w:rsidR="00B970C4" w:rsidTr="00D57F09">
      <w:trPr>
        <w:cantSplit/>
        <w:trHeight w:val="352"/>
      </w:trPr>
      <w:tc>
        <w:tcPr>
          <w:tcW w:w="2520" w:type="dxa"/>
          <w:vMerge/>
        </w:tcPr>
        <w:p w:rsidR="00B970C4" w:rsidRDefault="00B970C4" w:rsidP="006016DF">
          <w:pPr>
            <w:ind w:right="360"/>
            <w:jc w:val="center"/>
            <w:rPr>
              <w:noProof/>
            </w:rPr>
          </w:pPr>
        </w:p>
      </w:tc>
      <w:tc>
        <w:tcPr>
          <w:tcW w:w="4426" w:type="dxa"/>
          <w:vMerge/>
        </w:tcPr>
        <w:p w:rsidR="00B970C4" w:rsidRDefault="00B970C4" w:rsidP="006016DF">
          <w:pPr>
            <w:jc w:val="center"/>
            <w:rPr>
              <w:rFonts w:ascii="Arial Narrow" w:hAnsi="Arial Narrow"/>
              <w:lang w:val="es-MX"/>
            </w:rPr>
          </w:pPr>
        </w:p>
      </w:tc>
      <w:tc>
        <w:tcPr>
          <w:tcW w:w="2126" w:type="dxa"/>
          <w:vAlign w:val="center"/>
        </w:tcPr>
        <w:p w:rsidR="00B970C4" w:rsidRDefault="00B970C4" w:rsidP="001500DF">
          <w:pPr>
            <w:rPr>
              <w:rFonts w:ascii="Arial Narrow" w:hAnsi="Arial Narrow"/>
              <w:lang w:val="es-MX"/>
            </w:rPr>
          </w:pPr>
          <w:r>
            <w:rPr>
              <w:rFonts w:ascii="Arial Narrow" w:hAnsi="Arial Narrow"/>
              <w:lang w:val="es-MX"/>
            </w:rPr>
            <w:t>Versión</w:t>
          </w:r>
          <w:r w:rsidR="001500DF">
            <w:rPr>
              <w:rFonts w:ascii="Arial Narrow" w:hAnsi="Arial Narrow"/>
              <w:lang w:val="es-MX"/>
            </w:rPr>
            <w:t>: 1</w:t>
          </w:r>
        </w:p>
      </w:tc>
    </w:tr>
    <w:tr w:rsidR="00B970C4" w:rsidTr="00D57F09">
      <w:trPr>
        <w:cantSplit/>
        <w:trHeight w:val="467"/>
      </w:trPr>
      <w:tc>
        <w:tcPr>
          <w:tcW w:w="2520" w:type="dxa"/>
          <w:vMerge/>
          <w:tcBorders>
            <w:bottom w:val="single" w:sz="4" w:space="0" w:color="auto"/>
          </w:tcBorders>
        </w:tcPr>
        <w:p w:rsidR="00B970C4" w:rsidRDefault="00B970C4" w:rsidP="006016DF">
          <w:pPr>
            <w:rPr>
              <w:rFonts w:ascii="Arial Narrow" w:hAnsi="Arial Narrow"/>
              <w:lang w:val="es-MX"/>
            </w:rPr>
          </w:pPr>
        </w:p>
      </w:tc>
      <w:tc>
        <w:tcPr>
          <w:tcW w:w="4426" w:type="dxa"/>
          <w:vMerge/>
          <w:tcBorders>
            <w:bottom w:val="single" w:sz="4" w:space="0" w:color="auto"/>
          </w:tcBorders>
        </w:tcPr>
        <w:p w:rsidR="00B970C4" w:rsidRDefault="00B970C4" w:rsidP="006016DF">
          <w:pPr>
            <w:jc w:val="center"/>
            <w:rPr>
              <w:rFonts w:ascii="Arial Narrow" w:hAnsi="Arial Narrow"/>
            </w:rPr>
          </w:pPr>
        </w:p>
      </w:tc>
      <w:tc>
        <w:tcPr>
          <w:tcW w:w="2126" w:type="dxa"/>
          <w:tcBorders>
            <w:bottom w:val="single" w:sz="4" w:space="0" w:color="auto"/>
          </w:tcBorders>
          <w:vAlign w:val="center"/>
        </w:tcPr>
        <w:p w:rsidR="00B970C4" w:rsidRDefault="00B970C4" w:rsidP="0000098A">
          <w:pPr>
            <w:jc w:val="both"/>
            <w:rPr>
              <w:rFonts w:ascii="Arial Narrow" w:hAnsi="Arial Narrow"/>
              <w:lang w:val="es-MX"/>
            </w:rPr>
          </w:pPr>
          <w:r w:rsidRPr="00FA6491">
            <w:rPr>
              <w:rFonts w:ascii="Arial Narrow" w:hAnsi="Arial Narrow"/>
              <w:lang w:val="es-MX"/>
            </w:rPr>
            <w:t xml:space="preserve">Página </w:t>
          </w:r>
          <w:r w:rsidRPr="00FA6491">
            <w:rPr>
              <w:rFonts w:ascii="Arial Narrow" w:hAnsi="Arial Narrow"/>
              <w:lang w:val="es-MX"/>
            </w:rPr>
            <w:fldChar w:fldCharType="begin"/>
          </w:r>
          <w:r w:rsidRPr="00FA6491">
            <w:rPr>
              <w:rFonts w:ascii="Arial Narrow" w:hAnsi="Arial Narrow"/>
              <w:lang w:val="es-MX"/>
            </w:rPr>
            <w:instrText xml:space="preserve"> PAGE </w:instrText>
          </w:r>
          <w:r w:rsidRPr="00FA6491">
            <w:rPr>
              <w:rFonts w:ascii="Arial Narrow" w:hAnsi="Arial Narrow"/>
              <w:lang w:val="es-MX"/>
            </w:rPr>
            <w:fldChar w:fldCharType="separate"/>
          </w:r>
          <w:r w:rsidR="00AA5176">
            <w:rPr>
              <w:rFonts w:ascii="Arial Narrow" w:hAnsi="Arial Narrow"/>
              <w:noProof/>
              <w:lang w:val="es-MX"/>
            </w:rPr>
            <w:t>12</w:t>
          </w:r>
          <w:r w:rsidRPr="00FA6491">
            <w:rPr>
              <w:rFonts w:ascii="Arial Narrow" w:hAnsi="Arial Narrow"/>
              <w:lang w:val="es-MX"/>
            </w:rPr>
            <w:fldChar w:fldCharType="end"/>
          </w:r>
          <w:r w:rsidRPr="00FA6491">
            <w:rPr>
              <w:rFonts w:ascii="Arial Narrow" w:hAnsi="Arial Narrow"/>
              <w:lang w:val="es-MX"/>
            </w:rPr>
            <w:t xml:space="preserve"> de </w:t>
          </w:r>
          <w:r w:rsidRPr="00FA6491">
            <w:rPr>
              <w:rFonts w:ascii="Arial Narrow" w:hAnsi="Arial Narrow"/>
              <w:lang w:val="es-MX"/>
            </w:rPr>
            <w:fldChar w:fldCharType="begin"/>
          </w:r>
          <w:r w:rsidRPr="00FA6491">
            <w:rPr>
              <w:rFonts w:ascii="Arial Narrow" w:hAnsi="Arial Narrow"/>
              <w:lang w:val="es-MX"/>
            </w:rPr>
            <w:instrText xml:space="preserve"> NUMPAGES </w:instrText>
          </w:r>
          <w:r w:rsidRPr="00FA6491">
            <w:rPr>
              <w:rFonts w:ascii="Arial Narrow" w:hAnsi="Arial Narrow"/>
              <w:lang w:val="es-MX"/>
            </w:rPr>
            <w:fldChar w:fldCharType="separate"/>
          </w:r>
          <w:r w:rsidR="00AA5176">
            <w:rPr>
              <w:rFonts w:ascii="Arial Narrow" w:hAnsi="Arial Narrow"/>
              <w:noProof/>
              <w:lang w:val="es-MX"/>
            </w:rPr>
            <w:t>12</w:t>
          </w:r>
          <w:r w:rsidRPr="00FA6491">
            <w:rPr>
              <w:rFonts w:ascii="Arial Narrow" w:hAnsi="Arial Narrow"/>
              <w:lang w:val="es-MX"/>
            </w:rPr>
            <w:fldChar w:fldCharType="end"/>
          </w:r>
        </w:p>
      </w:tc>
    </w:tr>
  </w:tbl>
  <w:p w:rsidR="00B970C4" w:rsidRDefault="00B970C4" w:rsidP="006B2E4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4568"/>
      <w:gridCol w:w="2272"/>
    </w:tblGrid>
    <w:tr w:rsidR="00B970C4" w:rsidTr="00D57F09">
      <w:trPr>
        <w:cantSplit/>
        <w:trHeight w:val="356"/>
      </w:trPr>
      <w:tc>
        <w:tcPr>
          <w:tcW w:w="2520" w:type="dxa"/>
          <w:vMerge w:val="restart"/>
        </w:tcPr>
        <w:p w:rsidR="00B970C4" w:rsidRDefault="008F5541" w:rsidP="00577C1A">
          <w:pPr>
            <w:ind w:right="360"/>
            <w:jc w:val="center"/>
            <w:rPr>
              <w:rFonts w:ascii="Arial Narrow" w:hAnsi="Arial Narrow"/>
              <w:lang w:val="es-MX"/>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391500" o:spid="_x0000_s2063" type="#_x0000_t136" style="position:absolute;left:0;text-align:left;margin-left:0;margin-top:0;width:553.9pt;height:69.2pt;rotation:315;z-index:-251656704;mso-position-horizontal:center;mso-position-horizontal-relative:margin;mso-position-vertical:center;mso-position-vertical-relative:margin" o:allowincell="f" fillcolor="silver" stroked="f">
                <v:fill opacity=".5"/>
                <v:textpath style="font-family:&quot;Times New Roman&quot;;font-size:1pt" string="COPIA CONTROLADA"/>
              </v:shape>
            </w:pict>
          </w:r>
          <w:r w:rsidR="00BD4E19">
            <w:rPr>
              <w:noProof/>
              <w:lang w:eastAsia="es-CO"/>
            </w:rPr>
            <w:drawing>
              <wp:anchor distT="0" distB="0" distL="114300" distR="114300" simplePos="0" relativeHeight="251657728" behindDoc="0" locked="0" layoutInCell="1" allowOverlap="1" wp14:anchorId="62F4D936" wp14:editId="663DE0C1">
                <wp:simplePos x="0" y="0"/>
                <wp:positionH relativeFrom="column">
                  <wp:posOffset>69850</wp:posOffset>
                </wp:positionH>
                <wp:positionV relativeFrom="paragraph">
                  <wp:posOffset>27940</wp:posOffset>
                </wp:positionV>
                <wp:extent cx="1308100" cy="688340"/>
                <wp:effectExtent l="0" t="0" r="6350" b="0"/>
                <wp:wrapNone/>
                <wp:docPr id="7" name="Imagen 7"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8100" cy="688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68" w:type="dxa"/>
          <w:vMerge w:val="restart"/>
          <w:vAlign w:val="center"/>
        </w:tcPr>
        <w:p w:rsidR="00B970C4" w:rsidRDefault="00B970C4" w:rsidP="00577C1A">
          <w:pPr>
            <w:jc w:val="center"/>
            <w:rPr>
              <w:rFonts w:ascii="Arial Narrow" w:hAnsi="Arial Narrow"/>
            </w:rPr>
          </w:pPr>
        </w:p>
        <w:p w:rsidR="00B970C4" w:rsidRDefault="00B970C4" w:rsidP="00577C1A">
          <w:pPr>
            <w:jc w:val="center"/>
            <w:rPr>
              <w:rFonts w:ascii="Arial Narrow" w:hAnsi="Arial Narrow"/>
            </w:rPr>
          </w:pPr>
          <w:r>
            <w:rPr>
              <w:rFonts w:ascii="Arial Narrow" w:hAnsi="Arial Narrow"/>
            </w:rPr>
            <w:t>INSTRUCTIVO</w:t>
          </w:r>
        </w:p>
        <w:p w:rsidR="00B970C4" w:rsidRPr="00E71207" w:rsidRDefault="00B970C4" w:rsidP="00577C1A">
          <w:pPr>
            <w:jc w:val="center"/>
            <w:rPr>
              <w:rFonts w:ascii="Arial Narrow" w:hAnsi="Arial Narrow"/>
            </w:rPr>
          </w:pPr>
          <w:r>
            <w:rPr>
              <w:rFonts w:ascii="Arial Narrow" w:hAnsi="Arial Narrow"/>
            </w:rPr>
            <w:t xml:space="preserve">PAUTAS PARA LA PRESENTACIÓN DE ESTUDIOS </w:t>
          </w:r>
          <w:r w:rsidR="001F30F9">
            <w:rPr>
              <w:rFonts w:ascii="Arial Narrow" w:hAnsi="Arial Narrow"/>
            </w:rPr>
            <w:t>ACADÉMICOS</w:t>
          </w:r>
        </w:p>
        <w:p w:rsidR="00B970C4" w:rsidRPr="00E71207" w:rsidRDefault="00B970C4" w:rsidP="000B1164">
          <w:pPr>
            <w:jc w:val="center"/>
            <w:rPr>
              <w:rFonts w:ascii="Arial Narrow" w:hAnsi="Arial Narrow"/>
            </w:rPr>
          </w:pPr>
        </w:p>
      </w:tc>
      <w:tc>
        <w:tcPr>
          <w:tcW w:w="2272" w:type="dxa"/>
          <w:vAlign w:val="center"/>
        </w:tcPr>
        <w:p w:rsidR="00B970C4" w:rsidRDefault="00B970C4" w:rsidP="0037652C">
          <w:pPr>
            <w:rPr>
              <w:rFonts w:ascii="Arial Narrow" w:hAnsi="Arial Narrow"/>
              <w:iCs/>
              <w:lang w:val="es-MX"/>
            </w:rPr>
          </w:pPr>
          <w:r>
            <w:rPr>
              <w:rFonts w:ascii="Arial Narrow" w:hAnsi="Arial Narrow"/>
              <w:lang w:val="es-MX"/>
            </w:rPr>
            <w:t>Código: DE03-I0</w:t>
          </w:r>
          <w:r w:rsidR="002B701B">
            <w:rPr>
              <w:rFonts w:ascii="Arial Narrow" w:hAnsi="Arial Narrow"/>
              <w:lang w:val="es-MX"/>
            </w:rPr>
            <w:t>2</w:t>
          </w:r>
        </w:p>
      </w:tc>
    </w:tr>
    <w:tr w:rsidR="00B970C4" w:rsidTr="00D57F09">
      <w:trPr>
        <w:cantSplit/>
        <w:trHeight w:val="352"/>
      </w:trPr>
      <w:tc>
        <w:tcPr>
          <w:tcW w:w="2520" w:type="dxa"/>
          <w:vMerge/>
        </w:tcPr>
        <w:p w:rsidR="00B970C4" w:rsidRDefault="00B970C4" w:rsidP="00577C1A">
          <w:pPr>
            <w:ind w:right="360"/>
            <w:jc w:val="center"/>
            <w:rPr>
              <w:noProof/>
            </w:rPr>
          </w:pPr>
        </w:p>
      </w:tc>
      <w:tc>
        <w:tcPr>
          <w:tcW w:w="4568" w:type="dxa"/>
          <w:vMerge/>
        </w:tcPr>
        <w:p w:rsidR="00B970C4" w:rsidRDefault="00B970C4" w:rsidP="00577C1A">
          <w:pPr>
            <w:jc w:val="center"/>
            <w:rPr>
              <w:rFonts w:ascii="Arial Narrow" w:hAnsi="Arial Narrow"/>
              <w:lang w:val="es-MX"/>
            </w:rPr>
          </w:pPr>
        </w:p>
      </w:tc>
      <w:tc>
        <w:tcPr>
          <w:tcW w:w="2272" w:type="dxa"/>
          <w:vAlign w:val="center"/>
        </w:tcPr>
        <w:p w:rsidR="00B970C4" w:rsidRDefault="00B970C4" w:rsidP="00D7184E">
          <w:pPr>
            <w:rPr>
              <w:rFonts w:ascii="Arial Narrow" w:hAnsi="Arial Narrow"/>
              <w:lang w:val="es-MX"/>
            </w:rPr>
          </w:pPr>
          <w:r>
            <w:rPr>
              <w:rFonts w:ascii="Arial Narrow" w:hAnsi="Arial Narrow"/>
              <w:lang w:val="es-MX"/>
            </w:rPr>
            <w:t>Versión</w:t>
          </w:r>
          <w:r w:rsidR="00D7184E">
            <w:rPr>
              <w:rFonts w:ascii="Arial Narrow" w:hAnsi="Arial Narrow"/>
              <w:lang w:val="es-MX"/>
            </w:rPr>
            <w:t>: 1</w:t>
          </w:r>
        </w:p>
      </w:tc>
    </w:tr>
    <w:tr w:rsidR="00B970C4" w:rsidTr="00D57F09">
      <w:trPr>
        <w:cantSplit/>
        <w:trHeight w:val="467"/>
      </w:trPr>
      <w:tc>
        <w:tcPr>
          <w:tcW w:w="2520" w:type="dxa"/>
          <w:vMerge/>
          <w:tcBorders>
            <w:bottom w:val="single" w:sz="4" w:space="0" w:color="auto"/>
          </w:tcBorders>
        </w:tcPr>
        <w:p w:rsidR="00B970C4" w:rsidRDefault="00B970C4" w:rsidP="00577C1A">
          <w:pPr>
            <w:rPr>
              <w:rFonts w:ascii="Arial Narrow" w:hAnsi="Arial Narrow"/>
              <w:lang w:val="es-MX"/>
            </w:rPr>
          </w:pPr>
        </w:p>
      </w:tc>
      <w:tc>
        <w:tcPr>
          <w:tcW w:w="4568" w:type="dxa"/>
          <w:vMerge/>
          <w:tcBorders>
            <w:bottom w:val="single" w:sz="4" w:space="0" w:color="auto"/>
          </w:tcBorders>
        </w:tcPr>
        <w:p w:rsidR="00B970C4" w:rsidRDefault="00B970C4" w:rsidP="00577C1A">
          <w:pPr>
            <w:jc w:val="center"/>
            <w:rPr>
              <w:rFonts w:ascii="Arial Narrow" w:hAnsi="Arial Narrow"/>
            </w:rPr>
          </w:pPr>
        </w:p>
      </w:tc>
      <w:tc>
        <w:tcPr>
          <w:tcW w:w="2272" w:type="dxa"/>
          <w:tcBorders>
            <w:bottom w:val="single" w:sz="4" w:space="0" w:color="auto"/>
          </w:tcBorders>
          <w:vAlign w:val="center"/>
        </w:tcPr>
        <w:p w:rsidR="00B970C4" w:rsidRDefault="00B970C4" w:rsidP="0000098A">
          <w:pPr>
            <w:jc w:val="both"/>
            <w:rPr>
              <w:rFonts w:ascii="Arial Narrow" w:hAnsi="Arial Narrow"/>
              <w:lang w:val="es-MX"/>
            </w:rPr>
          </w:pPr>
          <w:r w:rsidRPr="00FA6491">
            <w:rPr>
              <w:rFonts w:ascii="Arial Narrow" w:hAnsi="Arial Narrow"/>
              <w:lang w:val="es-MX"/>
            </w:rPr>
            <w:t xml:space="preserve">Página </w:t>
          </w:r>
          <w:r w:rsidRPr="00FA6491">
            <w:rPr>
              <w:rFonts w:ascii="Arial Narrow" w:hAnsi="Arial Narrow"/>
              <w:lang w:val="es-MX"/>
            </w:rPr>
            <w:fldChar w:fldCharType="begin"/>
          </w:r>
          <w:r w:rsidRPr="00FA6491">
            <w:rPr>
              <w:rFonts w:ascii="Arial Narrow" w:hAnsi="Arial Narrow"/>
              <w:lang w:val="es-MX"/>
            </w:rPr>
            <w:instrText xml:space="preserve"> PAGE </w:instrText>
          </w:r>
          <w:r w:rsidRPr="00FA6491">
            <w:rPr>
              <w:rFonts w:ascii="Arial Narrow" w:hAnsi="Arial Narrow"/>
              <w:lang w:val="es-MX"/>
            </w:rPr>
            <w:fldChar w:fldCharType="separate"/>
          </w:r>
          <w:r w:rsidR="00AA5176">
            <w:rPr>
              <w:rFonts w:ascii="Arial Narrow" w:hAnsi="Arial Narrow"/>
              <w:noProof/>
              <w:lang w:val="es-MX"/>
            </w:rPr>
            <w:t>1</w:t>
          </w:r>
          <w:r w:rsidRPr="00FA6491">
            <w:rPr>
              <w:rFonts w:ascii="Arial Narrow" w:hAnsi="Arial Narrow"/>
              <w:lang w:val="es-MX"/>
            </w:rPr>
            <w:fldChar w:fldCharType="end"/>
          </w:r>
          <w:r w:rsidRPr="00FA6491">
            <w:rPr>
              <w:rFonts w:ascii="Arial Narrow" w:hAnsi="Arial Narrow"/>
              <w:lang w:val="es-MX"/>
            </w:rPr>
            <w:t xml:space="preserve"> de </w:t>
          </w:r>
          <w:r w:rsidRPr="00FA6491">
            <w:rPr>
              <w:rFonts w:ascii="Arial Narrow" w:hAnsi="Arial Narrow"/>
              <w:lang w:val="es-MX"/>
            </w:rPr>
            <w:fldChar w:fldCharType="begin"/>
          </w:r>
          <w:r w:rsidRPr="00FA6491">
            <w:rPr>
              <w:rFonts w:ascii="Arial Narrow" w:hAnsi="Arial Narrow"/>
              <w:lang w:val="es-MX"/>
            </w:rPr>
            <w:instrText xml:space="preserve"> NUMPAGES </w:instrText>
          </w:r>
          <w:r w:rsidRPr="00FA6491">
            <w:rPr>
              <w:rFonts w:ascii="Arial Narrow" w:hAnsi="Arial Narrow"/>
              <w:lang w:val="es-MX"/>
            </w:rPr>
            <w:fldChar w:fldCharType="separate"/>
          </w:r>
          <w:r w:rsidR="00AA5176">
            <w:rPr>
              <w:rFonts w:ascii="Arial Narrow" w:hAnsi="Arial Narrow"/>
              <w:noProof/>
              <w:lang w:val="es-MX"/>
            </w:rPr>
            <w:t>12</w:t>
          </w:r>
          <w:r w:rsidRPr="00FA6491">
            <w:rPr>
              <w:rFonts w:ascii="Arial Narrow" w:hAnsi="Arial Narrow"/>
              <w:lang w:val="es-MX"/>
            </w:rPr>
            <w:fldChar w:fldCharType="end"/>
          </w:r>
        </w:p>
      </w:tc>
    </w:tr>
  </w:tbl>
  <w:p w:rsidR="00B970C4" w:rsidRDefault="00B970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377"/>
    <w:multiLevelType w:val="hybridMultilevel"/>
    <w:tmpl w:val="5AF861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9F7AA2"/>
    <w:multiLevelType w:val="multilevel"/>
    <w:tmpl w:val="8BCEF6D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ascii="Arial Narrow" w:hAnsi="Arial Narrow"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C985921"/>
    <w:multiLevelType w:val="hybridMultilevel"/>
    <w:tmpl w:val="F2F077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E271FC"/>
    <w:multiLevelType w:val="hybridMultilevel"/>
    <w:tmpl w:val="C14E5DD8"/>
    <w:lvl w:ilvl="0" w:tplc="E6C6F918">
      <w:start w:val="2"/>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F6F6234"/>
    <w:multiLevelType w:val="multilevel"/>
    <w:tmpl w:val="8BCEF6D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ascii="Arial Narrow" w:hAnsi="Arial Narrow"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7980A2C"/>
    <w:multiLevelType w:val="hybridMultilevel"/>
    <w:tmpl w:val="2D78C7AE"/>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CED0002"/>
    <w:multiLevelType w:val="hybridMultilevel"/>
    <w:tmpl w:val="3366347A"/>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1686345"/>
    <w:multiLevelType w:val="hybridMultilevel"/>
    <w:tmpl w:val="5EAEA4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53B1946"/>
    <w:multiLevelType w:val="hybridMultilevel"/>
    <w:tmpl w:val="825CAC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59A76A8"/>
    <w:multiLevelType w:val="hybridMultilevel"/>
    <w:tmpl w:val="ABB6E6DA"/>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0" w15:restartNumberingAfterBreak="0">
    <w:nsid w:val="49406B51"/>
    <w:multiLevelType w:val="hybridMultilevel"/>
    <w:tmpl w:val="2EBAE7CC"/>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857B1A"/>
    <w:multiLevelType w:val="multilevel"/>
    <w:tmpl w:val="D4ECF792"/>
    <w:lvl w:ilvl="0">
      <w:start w:val="1"/>
      <w:numFmt w:val="decimal"/>
      <w:pStyle w:val="Ttulo1"/>
      <w:lvlText w:val="%1."/>
      <w:lvlJc w:val="left"/>
      <w:pPr>
        <w:tabs>
          <w:tab w:val="num" w:pos="567"/>
        </w:tabs>
        <w:ind w:left="567" w:hanging="567"/>
      </w:pPr>
    </w:lvl>
    <w:lvl w:ilvl="1">
      <w:start w:val="1"/>
      <w:numFmt w:val="decimal"/>
      <w:pStyle w:val="Ttulo2"/>
      <w:lvlText w:val="%1.%2"/>
      <w:lvlJc w:val="left"/>
      <w:pPr>
        <w:tabs>
          <w:tab w:val="num" w:pos="0"/>
        </w:tabs>
        <w:ind w:left="0" w:firstLine="0"/>
      </w:pPr>
    </w:lvl>
    <w:lvl w:ilvl="2">
      <w:start w:val="1"/>
      <w:numFmt w:val="decimal"/>
      <w:pStyle w:val="Ttulo3"/>
      <w:lvlText w:val="%1.%2.%3"/>
      <w:lvlJc w:val="left"/>
      <w:pPr>
        <w:tabs>
          <w:tab w:val="num" w:pos="0"/>
        </w:tabs>
        <w:ind w:left="0" w:firstLine="0"/>
      </w:pPr>
    </w:lvl>
    <w:lvl w:ilvl="3">
      <w:start w:val="1"/>
      <w:numFmt w:val="decimal"/>
      <w:pStyle w:val="Ttulo4"/>
      <w:lvlText w:val="%1.%2.%3.%4"/>
      <w:lvlJc w:val="left"/>
      <w:pPr>
        <w:tabs>
          <w:tab w:val="num" w:pos="0"/>
        </w:tabs>
        <w:ind w:left="0" w:firstLine="0"/>
      </w:pPr>
    </w:lvl>
    <w:lvl w:ilvl="4">
      <w:start w:val="1"/>
      <w:numFmt w:val="decimal"/>
      <w:pStyle w:val="Ttulo5"/>
      <w:lvlText w:val="%1.%2.%3.%4.%5"/>
      <w:lvlJc w:val="left"/>
      <w:pPr>
        <w:tabs>
          <w:tab w:val="num" w:pos="0"/>
        </w:tabs>
        <w:ind w:left="0" w:firstLine="0"/>
      </w:pPr>
    </w:lvl>
    <w:lvl w:ilvl="5">
      <w:start w:val="1"/>
      <w:numFmt w:val="decimal"/>
      <w:pStyle w:val="Ttulo6"/>
      <w:lvlText w:val="%1.%2.%3.%4.%5.%6"/>
      <w:lvlJc w:val="left"/>
      <w:pPr>
        <w:tabs>
          <w:tab w:val="num" w:pos="0"/>
        </w:tabs>
        <w:ind w:left="0" w:firstLine="0"/>
      </w:pPr>
    </w:lvl>
    <w:lvl w:ilvl="6">
      <w:start w:val="1"/>
      <w:numFmt w:val="decimal"/>
      <w:pStyle w:val="Ttulo7"/>
      <w:lvlText w:val="%1.%2.%3.%4.%5.%6.%7"/>
      <w:lvlJc w:val="left"/>
      <w:pPr>
        <w:tabs>
          <w:tab w:val="num" w:pos="0"/>
        </w:tabs>
        <w:ind w:left="0" w:firstLine="0"/>
      </w:pPr>
    </w:lvl>
    <w:lvl w:ilvl="7">
      <w:start w:val="1"/>
      <w:numFmt w:val="decimal"/>
      <w:pStyle w:val="Ttulo8"/>
      <w:lvlText w:val="%1.%2.%3.%4.%5.%6.%7.%8"/>
      <w:lvlJc w:val="left"/>
      <w:pPr>
        <w:tabs>
          <w:tab w:val="num" w:pos="0"/>
        </w:tabs>
        <w:ind w:left="0" w:firstLine="0"/>
      </w:pPr>
    </w:lvl>
    <w:lvl w:ilvl="8">
      <w:start w:val="1"/>
      <w:numFmt w:val="decimal"/>
      <w:pStyle w:val="Ttulo9"/>
      <w:lvlText w:val="%1.%2.%3.%4.%5.%6.%7.%8.%9"/>
      <w:lvlJc w:val="left"/>
      <w:pPr>
        <w:tabs>
          <w:tab w:val="num" w:pos="0"/>
        </w:tabs>
        <w:ind w:left="0" w:firstLine="0"/>
      </w:pPr>
    </w:lvl>
  </w:abstractNum>
  <w:abstractNum w:abstractNumId="12" w15:restartNumberingAfterBreak="0">
    <w:nsid w:val="56D27064"/>
    <w:multiLevelType w:val="multilevel"/>
    <w:tmpl w:val="132CD7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BF38FE"/>
    <w:multiLevelType w:val="hybridMultilevel"/>
    <w:tmpl w:val="5AF861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6AD2752"/>
    <w:multiLevelType w:val="hybridMultilevel"/>
    <w:tmpl w:val="8C82D2B8"/>
    <w:lvl w:ilvl="0" w:tplc="201C19C2">
      <w:start w:val="1"/>
      <w:numFmt w:val="lowerRoman"/>
      <w:lvlText w:val="%1."/>
      <w:lvlJc w:val="left"/>
      <w:pPr>
        <w:ind w:left="72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86A4AEC"/>
    <w:multiLevelType w:val="multilevel"/>
    <w:tmpl w:val="8BCEF6D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ascii="Arial Narrow" w:hAnsi="Arial Narrow"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B36148D"/>
    <w:multiLevelType w:val="multilevel"/>
    <w:tmpl w:val="8BCEF6D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ascii="Arial Narrow" w:hAnsi="Arial Narrow"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11"/>
  </w:num>
  <w:num w:numId="3">
    <w:abstractNumId w:val="9"/>
  </w:num>
  <w:num w:numId="4">
    <w:abstractNumId w:val="12"/>
  </w:num>
  <w:num w:numId="5">
    <w:abstractNumId w:val="4"/>
  </w:num>
  <w:num w:numId="6">
    <w:abstractNumId w:val="3"/>
  </w:num>
  <w:num w:numId="7">
    <w:abstractNumId w:val="14"/>
  </w:num>
  <w:num w:numId="8">
    <w:abstractNumId w:val="15"/>
  </w:num>
  <w:num w:numId="9">
    <w:abstractNumId w:val="16"/>
  </w:num>
  <w:num w:numId="10">
    <w:abstractNumId w:val="1"/>
  </w:num>
  <w:num w:numId="11">
    <w:abstractNumId w:val="0"/>
  </w:num>
  <w:num w:numId="12">
    <w:abstractNumId w:val="6"/>
  </w:num>
  <w:num w:numId="13">
    <w:abstractNumId w:val="13"/>
  </w:num>
  <w:num w:numId="14">
    <w:abstractNumId w:val="2"/>
  </w:num>
  <w:num w:numId="15">
    <w:abstractNumId w:val="5"/>
  </w:num>
  <w:num w:numId="16">
    <w:abstractNumId w:val="8"/>
  </w:num>
  <w:num w:numId="17">
    <w:abstractNumId w:val="10"/>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E2"/>
    <w:rsid w:val="0000098A"/>
    <w:rsid w:val="00001E04"/>
    <w:rsid w:val="00002728"/>
    <w:rsid w:val="00004FFD"/>
    <w:rsid w:val="000062DB"/>
    <w:rsid w:val="00006769"/>
    <w:rsid w:val="0001133A"/>
    <w:rsid w:val="000115D6"/>
    <w:rsid w:val="00015A32"/>
    <w:rsid w:val="0002252B"/>
    <w:rsid w:val="00024190"/>
    <w:rsid w:val="000245BE"/>
    <w:rsid w:val="00024F39"/>
    <w:rsid w:val="00025AF2"/>
    <w:rsid w:val="000304EF"/>
    <w:rsid w:val="00030ADD"/>
    <w:rsid w:val="00031BBC"/>
    <w:rsid w:val="00032663"/>
    <w:rsid w:val="0003680A"/>
    <w:rsid w:val="00040823"/>
    <w:rsid w:val="0005075D"/>
    <w:rsid w:val="0005123E"/>
    <w:rsid w:val="000539E8"/>
    <w:rsid w:val="00054A8F"/>
    <w:rsid w:val="000550ED"/>
    <w:rsid w:val="00057156"/>
    <w:rsid w:val="000621C2"/>
    <w:rsid w:val="0006293D"/>
    <w:rsid w:val="00065FBA"/>
    <w:rsid w:val="00067C7F"/>
    <w:rsid w:val="000712F8"/>
    <w:rsid w:val="000717A2"/>
    <w:rsid w:val="00075242"/>
    <w:rsid w:val="00077D74"/>
    <w:rsid w:val="00077E1B"/>
    <w:rsid w:val="00082733"/>
    <w:rsid w:val="000863ED"/>
    <w:rsid w:val="00092B44"/>
    <w:rsid w:val="0009336D"/>
    <w:rsid w:val="00096B0E"/>
    <w:rsid w:val="000A04AA"/>
    <w:rsid w:val="000A1224"/>
    <w:rsid w:val="000A1EC4"/>
    <w:rsid w:val="000A3A22"/>
    <w:rsid w:val="000A450E"/>
    <w:rsid w:val="000A4E8A"/>
    <w:rsid w:val="000A5909"/>
    <w:rsid w:val="000B0AC8"/>
    <w:rsid w:val="000B1164"/>
    <w:rsid w:val="000B218F"/>
    <w:rsid w:val="000B4816"/>
    <w:rsid w:val="000B5521"/>
    <w:rsid w:val="000B661F"/>
    <w:rsid w:val="000B67C7"/>
    <w:rsid w:val="000C137F"/>
    <w:rsid w:val="000C1982"/>
    <w:rsid w:val="000C1DCB"/>
    <w:rsid w:val="000C4214"/>
    <w:rsid w:val="000C647E"/>
    <w:rsid w:val="000D0991"/>
    <w:rsid w:val="000D0B29"/>
    <w:rsid w:val="000D4551"/>
    <w:rsid w:val="000D4A96"/>
    <w:rsid w:val="000D5707"/>
    <w:rsid w:val="000D7FEB"/>
    <w:rsid w:val="000E07C7"/>
    <w:rsid w:val="000E15F7"/>
    <w:rsid w:val="000E6917"/>
    <w:rsid w:val="000F0D36"/>
    <w:rsid w:val="000F1A1F"/>
    <w:rsid w:val="000F55F2"/>
    <w:rsid w:val="00106B61"/>
    <w:rsid w:val="00107598"/>
    <w:rsid w:val="00111F43"/>
    <w:rsid w:val="0011538E"/>
    <w:rsid w:val="00117253"/>
    <w:rsid w:val="00117D95"/>
    <w:rsid w:val="00120375"/>
    <w:rsid w:val="00122D47"/>
    <w:rsid w:val="00130682"/>
    <w:rsid w:val="0013079F"/>
    <w:rsid w:val="0013097E"/>
    <w:rsid w:val="001343BF"/>
    <w:rsid w:val="00136648"/>
    <w:rsid w:val="00136B90"/>
    <w:rsid w:val="00137795"/>
    <w:rsid w:val="0014517E"/>
    <w:rsid w:val="0014536C"/>
    <w:rsid w:val="001500DF"/>
    <w:rsid w:val="00155274"/>
    <w:rsid w:val="00162108"/>
    <w:rsid w:val="001630A1"/>
    <w:rsid w:val="00164839"/>
    <w:rsid w:val="00164A66"/>
    <w:rsid w:val="00165653"/>
    <w:rsid w:val="00166822"/>
    <w:rsid w:val="001679D2"/>
    <w:rsid w:val="0017132D"/>
    <w:rsid w:val="00175114"/>
    <w:rsid w:val="001760B2"/>
    <w:rsid w:val="0018022D"/>
    <w:rsid w:val="00183DD4"/>
    <w:rsid w:val="001842DE"/>
    <w:rsid w:val="00186926"/>
    <w:rsid w:val="00186A80"/>
    <w:rsid w:val="0019462C"/>
    <w:rsid w:val="00195A07"/>
    <w:rsid w:val="001973C3"/>
    <w:rsid w:val="0019799F"/>
    <w:rsid w:val="00197A62"/>
    <w:rsid w:val="00197AE4"/>
    <w:rsid w:val="001A3BC9"/>
    <w:rsid w:val="001A4FC6"/>
    <w:rsid w:val="001A5596"/>
    <w:rsid w:val="001A578E"/>
    <w:rsid w:val="001A6852"/>
    <w:rsid w:val="001A7F57"/>
    <w:rsid w:val="001B2FC0"/>
    <w:rsid w:val="001B696B"/>
    <w:rsid w:val="001C03F4"/>
    <w:rsid w:val="001C73CD"/>
    <w:rsid w:val="001D08D1"/>
    <w:rsid w:val="001D1766"/>
    <w:rsid w:val="001D1E55"/>
    <w:rsid w:val="001D2DE4"/>
    <w:rsid w:val="001D3BC1"/>
    <w:rsid w:val="001D593A"/>
    <w:rsid w:val="001D5C8F"/>
    <w:rsid w:val="001D5DA3"/>
    <w:rsid w:val="001D6315"/>
    <w:rsid w:val="001D6852"/>
    <w:rsid w:val="001E4D56"/>
    <w:rsid w:val="001E59B5"/>
    <w:rsid w:val="001E6417"/>
    <w:rsid w:val="001F11D9"/>
    <w:rsid w:val="001F1826"/>
    <w:rsid w:val="001F2309"/>
    <w:rsid w:val="001F30F9"/>
    <w:rsid w:val="001F3768"/>
    <w:rsid w:val="001F6DDA"/>
    <w:rsid w:val="001F70E2"/>
    <w:rsid w:val="002029D0"/>
    <w:rsid w:val="00203E30"/>
    <w:rsid w:val="002041A4"/>
    <w:rsid w:val="00206E84"/>
    <w:rsid w:val="00207776"/>
    <w:rsid w:val="002101B5"/>
    <w:rsid w:val="002111D8"/>
    <w:rsid w:val="002115E5"/>
    <w:rsid w:val="00217D73"/>
    <w:rsid w:val="00222638"/>
    <w:rsid w:val="00223801"/>
    <w:rsid w:val="00223ACC"/>
    <w:rsid w:val="002243C8"/>
    <w:rsid w:val="002257C3"/>
    <w:rsid w:val="0022671D"/>
    <w:rsid w:val="002322A0"/>
    <w:rsid w:val="0023245B"/>
    <w:rsid w:val="0023669C"/>
    <w:rsid w:val="0023681C"/>
    <w:rsid w:val="0024202E"/>
    <w:rsid w:val="002429E1"/>
    <w:rsid w:val="002446D7"/>
    <w:rsid w:val="002455E7"/>
    <w:rsid w:val="00245EDC"/>
    <w:rsid w:val="002464F2"/>
    <w:rsid w:val="00247897"/>
    <w:rsid w:val="00252A02"/>
    <w:rsid w:val="002541AC"/>
    <w:rsid w:val="002575A1"/>
    <w:rsid w:val="0025771D"/>
    <w:rsid w:val="002577D4"/>
    <w:rsid w:val="002605E5"/>
    <w:rsid w:val="00262D5C"/>
    <w:rsid w:val="00263623"/>
    <w:rsid w:val="002649D7"/>
    <w:rsid w:val="00264A8F"/>
    <w:rsid w:val="00264FB9"/>
    <w:rsid w:val="00265986"/>
    <w:rsid w:val="00265B35"/>
    <w:rsid w:val="00266D4F"/>
    <w:rsid w:val="00271793"/>
    <w:rsid w:val="00277CD8"/>
    <w:rsid w:val="00290D1C"/>
    <w:rsid w:val="00291802"/>
    <w:rsid w:val="002951F1"/>
    <w:rsid w:val="002972DE"/>
    <w:rsid w:val="00297B92"/>
    <w:rsid w:val="002A1C06"/>
    <w:rsid w:val="002A26F7"/>
    <w:rsid w:val="002A51C8"/>
    <w:rsid w:val="002A6C15"/>
    <w:rsid w:val="002B0E20"/>
    <w:rsid w:val="002B26A9"/>
    <w:rsid w:val="002B2B47"/>
    <w:rsid w:val="002B4566"/>
    <w:rsid w:val="002B5F32"/>
    <w:rsid w:val="002B701B"/>
    <w:rsid w:val="002C0DF6"/>
    <w:rsid w:val="002C6AF5"/>
    <w:rsid w:val="002C7CBC"/>
    <w:rsid w:val="002D0CF3"/>
    <w:rsid w:val="002D262A"/>
    <w:rsid w:val="002D434C"/>
    <w:rsid w:val="002D5504"/>
    <w:rsid w:val="002D5A62"/>
    <w:rsid w:val="002E0BD7"/>
    <w:rsid w:val="002E1BE1"/>
    <w:rsid w:val="002E2DFA"/>
    <w:rsid w:val="002E4995"/>
    <w:rsid w:val="002F1C14"/>
    <w:rsid w:val="002F1E84"/>
    <w:rsid w:val="002F20B6"/>
    <w:rsid w:val="002F625E"/>
    <w:rsid w:val="002F6DAA"/>
    <w:rsid w:val="00304059"/>
    <w:rsid w:val="003048A4"/>
    <w:rsid w:val="0030528B"/>
    <w:rsid w:val="0030533B"/>
    <w:rsid w:val="003074F8"/>
    <w:rsid w:val="00307D7A"/>
    <w:rsid w:val="00315631"/>
    <w:rsid w:val="00316B74"/>
    <w:rsid w:val="0032317E"/>
    <w:rsid w:val="003240B6"/>
    <w:rsid w:val="003262BD"/>
    <w:rsid w:val="00331A01"/>
    <w:rsid w:val="00332915"/>
    <w:rsid w:val="00335779"/>
    <w:rsid w:val="003358D5"/>
    <w:rsid w:val="00335A37"/>
    <w:rsid w:val="00335E70"/>
    <w:rsid w:val="00341711"/>
    <w:rsid w:val="00343BB4"/>
    <w:rsid w:val="00345994"/>
    <w:rsid w:val="003475B5"/>
    <w:rsid w:val="0035067A"/>
    <w:rsid w:val="003641EF"/>
    <w:rsid w:val="00366214"/>
    <w:rsid w:val="00370F2B"/>
    <w:rsid w:val="003741DE"/>
    <w:rsid w:val="003748AA"/>
    <w:rsid w:val="00374F13"/>
    <w:rsid w:val="0037652C"/>
    <w:rsid w:val="00376E37"/>
    <w:rsid w:val="00377A5D"/>
    <w:rsid w:val="00377F59"/>
    <w:rsid w:val="00381984"/>
    <w:rsid w:val="00384BD4"/>
    <w:rsid w:val="0038513A"/>
    <w:rsid w:val="0038653A"/>
    <w:rsid w:val="003940FC"/>
    <w:rsid w:val="003944D1"/>
    <w:rsid w:val="0039543D"/>
    <w:rsid w:val="003969FA"/>
    <w:rsid w:val="0039720B"/>
    <w:rsid w:val="003A17B8"/>
    <w:rsid w:val="003A1C4A"/>
    <w:rsid w:val="003A1E4F"/>
    <w:rsid w:val="003A25FC"/>
    <w:rsid w:val="003A33A6"/>
    <w:rsid w:val="003A4114"/>
    <w:rsid w:val="003A5ABC"/>
    <w:rsid w:val="003A6097"/>
    <w:rsid w:val="003B0087"/>
    <w:rsid w:val="003B08AD"/>
    <w:rsid w:val="003B1177"/>
    <w:rsid w:val="003B11C4"/>
    <w:rsid w:val="003B3FD9"/>
    <w:rsid w:val="003B53DB"/>
    <w:rsid w:val="003B7A62"/>
    <w:rsid w:val="003C08DB"/>
    <w:rsid w:val="003C1BF0"/>
    <w:rsid w:val="003C27E5"/>
    <w:rsid w:val="003C324F"/>
    <w:rsid w:val="003C7089"/>
    <w:rsid w:val="003D049F"/>
    <w:rsid w:val="003D38A4"/>
    <w:rsid w:val="003D38BB"/>
    <w:rsid w:val="003D433B"/>
    <w:rsid w:val="003D52FD"/>
    <w:rsid w:val="003D7E2F"/>
    <w:rsid w:val="003E09E5"/>
    <w:rsid w:val="003E190A"/>
    <w:rsid w:val="003E2060"/>
    <w:rsid w:val="003E3707"/>
    <w:rsid w:val="003E6F2E"/>
    <w:rsid w:val="003F0018"/>
    <w:rsid w:val="003F11F1"/>
    <w:rsid w:val="003F6FAB"/>
    <w:rsid w:val="003F71F1"/>
    <w:rsid w:val="00400C3B"/>
    <w:rsid w:val="00401C4E"/>
    <w:rsid w:val="00401FB2"/>
    <w:rsid w:val="00402B55"/>
    <w:rsid w:val="00402DE8"/>
    <w:rsid w:val="0041137D"/>
    <w:rsid w:val="00411D01"/>
    <w:rsid w:val="00411E68"/>
    <w:rsid w:val="004129B8"/>
    <w:rsid w:val="004131E6"/>
    <w:rsid w:val="004135F8"/>
    <w:rsid w:val="00413762"/>
    <w:rsid w:val="00414F63"/>
    <w:rsid w:val="0041653D"/>
    <w:rsid w:val="00416852"/>
    <w:rsid w:val="00423CCC"/>
    <w:rsid w:val="00425B10"/>
    <w:rsid w:val="00426592"/>
    <w:rsid w:val="00426E26"/>
    <w:rsid w:val="00430F58"/>
    <w:rsid w:val="00433811"/>
    <w:rsid w:val="0043415A"/>
    <w:rsid w:val="00434ECF"/>
    <w:rsid w:val="004416AA"/>
    <w:rsid w:val="004434D7"/>
    <w:rsid w:val="004441C5"/>
    <w:rsid w:val="004441CE"/>
    <w:rsid w:val="00447D25"/>
    <w:rsid w:val="00447F85"/>
    <w:rsid w:val="00450CD5"/>
    <w:rsid w:val="00452AC7"/>
    <w:rsid w:val="004542CD"/>
    <w:rsid w:val="004567BE"/>
    <w:rsid w:val="00456860"/>
    <w:rsid w:val="004569EB"/>
    <w:rsid w:val="00460AF5"/>
    <w:rsid w:val="00460E2E"/>
    <w:rsid w:val="00465966"/>
    <w:rsid w:val="004754BF"/>
    <w:rsid w:val="004800D0"/>
    <w:rsid w:val="004808E0"/>
    <w:rsid w:val="00483AE7"/>
    <w:rsid w:val="00485F12"/>
    <w:rsid w:val="00486716"/>
    <w:rsid w:val="00486797"/>
    <w:rsid w:val="0048746B"/>
    <w:rsid w:val="00492E96"/>
    <w:rsid w:val="0049318F"/>
    <w:rsid w:val="0049388D"/>
    <w:rsid w:val="00494C53"/>
    <w:rsid w:val="004A1B16"/>
    <w:rsid w:val="004A3A9D"/>
    <w:rsid w:val="004A7A9C"/>
    <w:rsid w:val="004B1075"/>
    <w:rsid w:val="004B1CE2"/>
    <w:rsid w:val="004B1E77"/>
    <w:rsid w:val="004B1F74"/>
    <w:rsid w:val="004B3B2B"/>
    <w:rsid w:val="004B5ED6"/>
    <w:rsid w:val="004B676D"/>
    <w:rsid w:val="004B7743"/>
    <w:rsid w:val="004B7A61"/>
    <w:rsid w:val="004C418C"/>
    <w:rsid w:val="004C712A"/>
    <w:rsid w:val="004C79E2"/>
    <w:rsid w:val="004D392D"/>
    <w:rsid w:val="004D3A3F"/>
    <w:rsid w:val="004D3CF3"/>
    <w:rsid w:val="004D4268"/>
    <w:rsid w:val="004D5F66"/>
    <w:rsid w:val="004D6333"/>
    <w:rsid w:val="004D6462"/>
    <w:rsid w:val="004E5110"/>
    <w:rsid w:val="004E6074"/>
    <w:rsid w:val="004E75B7"/>
    <w:rsid w:val="004E7BCE"/>
    <w:rsid w:val="004F4AA3"/>
    <w:rsid w:val="004F4CFA"/>
    <w:rsid w:val="004F647B"/>
    <w:rsid w:val="004F67AA"/>
    <w:rsid w:val="005008EC"/>
    <w:rsid w:val="00505F2A"/>
    <w:rsid w:val="005066B2"/>
    <w:rsid w:val="0050795B"/>
    <w:rsid w:val="00507E74"/>
    <w:rsid w:val="005106E4"/>
    <w:rsid w:val="00510C90"/>
    <w:rsid w:val="00514F45"/>
    <w:rsid w:val="00515208"/>
    <w:rsid w:val="00517BB6"/>
    <w:rsid w:val="00522180"/>
    <w:rsid w:val="00523756"/>
    <w:rsid w:val="00526775"/>
    <w:rsid w:val="005274FA"/>
    <w:rsid w:val="00536D1F"/>
    <w:rsid w:val="00540743"/>
    <w:rsid w:val="00543964"/>
    <w:rsid w:val="005441D5"/>
    <w:rsid w:val="00544526"/>
    <w:rsid w:val="00547698"/>
    <w:rsid w:val="005478A6"/>
    <w:rsid w:val="00550AF8"/>
    <w:rsid w:val="00554ADE"/>
    <w:rsid w:val="00556BFF"/>
    <w:rsid w:val="00561FF2"/>
    <w:rsid w:val="00563DAF"/>
    <w:rsid w:val="00564671"/>
    <w:rsid w:val="0057047D"/>
    <w:rsid w:val="0057071F"/>
    <w:rsid w:val="0057077C"/>
    <w:rsid w:val="00575D04"/>
    <w:rsid w:val="00576D4B"/>
    <w:rsid w:val="00577C1A"/>
    <w:rsid w:val="00583469"/>
    <w:rsid w:val="00583585"/>
    <w:rsid w:val="00584501"/>
    <w:rsid w:val="005852E0"/>
    <w:rsid w:val="00586525"/>
    <w:rsid w:val="0058655F"/>
    <w:rsid w:val="005873DA"/>
    <w:rsid w:val="00587EA9"/>
    <w:rsid w:val="0059107E"/>
    <w:rsid w:val="005931BC"/>
    <w:rsid w:val="00595427"/>
    <w:rsid w:val="005A09AA"/>
    <w:rsid w:val="005A50A5"/>
    <w:rsid w:val="005A54FD"/>
    <w:rsid w:val="005A5C03"/>
    <w:rsid w:val="005A6324"/>
    <w:rsid w:val="005B0ECF"/>
    <w:rsid w:val="005B4962"/>
    <w:rsid w:val="005B752D"/>
    <w:rsid w:val="005C2BBC"/>
    <w:rsid w:val="005C6F48"/>
    <w:rsid w:val="005C712B"/>
    <w:rsid w:val="005D148C"/>
    <w:rsid w:val="005D1B69"/>
    <w:rsid w:val="005D2428"/>
    <w:rsid w:val="005D2BE2"/>
    <w:rsid w:val="005D5CDF"/>
    <w:rsid w:val="005D6938"/>
    <w:rsid w:val="005D7219"/>
    <w:rsid w:val="005E3208"/>
    <w:rsid w:val="005E4821"/>
    <w:rsid w:val="005F0E15"/>
    <w:rsid w:val="005F591A"/>
    <w:rsid w:val="005F5CBD"/>
    <w:rsid w:val="005F64C1"/>
    <w:rsid w:val="0060025A"/>
    <w:rsid w:val="00600540"/>
    <w:rsid w:val="006016DF"/>
    <w:rsid w:val="00603015"/>
    <w:rsid w:val="006037F6"/>
    <w:rsid w:val="00605ADB"/>
    <w:rsid w:val="006079CB"/>
    <w:rsid w:val="00613070"/>
    <w:rsid w:val="006135F7"/>
    <w:rsid w:val="006138D0"/>
    <w:rsid w:val="006149E4"/>
    <w:rsid w:val="00615336"/>
    <w:rsid w:val="00617B77"/>
    <w:rsid w:val="00620C3D"/>
    <w:rsid w:val="00622BA2"/>
    <w:rsid w:val="00631139"/>
    <w:rsid w:val="00632727"/>
    <w:rsid w:val="0063376F"/>
    <w:rsid w:val="00633D02"/>
    <w:rsid w:val="00633F8C"/>
    <w:rsid w:val="00634BE1"/>
    <w:rsid w:val="00634FF4"/>
    <w:rsid w:val="00636549"/>
    <w:rsid w:val="0063662A"/>
    <w:rsid w:val="0063710B"/>
    <w:rsid w:val="00640AA2"/>
    <w:rsid w:val="00642B11"/>
    <w:rsid w:val="0064401B"/>
    <w:rsid w:val="00644D53"/>
    <w:rsid w:val="006451B1"/>
    <w:rsid w:val="00645E68"/>
    <w:rsid w:val="006470EC"/>
    <w:rsid w:val="006476C3"/>
    <w:rsid w:val="00653993"/>
    <w:rsid w:val="006541FC"/>
    <w:rsid w:val="006549A4"/>
    <w:rsid w:val="0066162F"/>
    <w:rsid w:val="00662BBC"/>
    <w:rsid w:val="00663B5F"/>
    <w:rsid w:val="00663CDC"/>
    <w:rsid w:val="00673782"/>
    <w:rsid w:val="00676C43"/>
    <w:rsid w:val="006772F8"/>
    <w:rsid w:val="00677AFB"/>
    <w:rsid w:val="0068009E"/>
    <w:rsid w:val="00680CA4"/>
    <w:rsid w:val="00681033"/>
    <w:rsid w:val="00682938"/>
    <w:rsid w:val="006832E6"/>
    <w:rsid w:val="006838CF"/>
    <w:rsid w:val="006843F1"/>
    <w:rsid w:val="006846D5"/>
    <w:rsid w:val="00684849"/>
    <w:rsid w:val="00684CCC"/>
    <w:rsid w:val="0068545F"/>
    <w:rsid w:val="0068657E"/>
    <w:rsid w:val="00686E52"/>
    <w:rsid w:val="00687401"/>
    <w:rsid w:val="00687B94"/>
    <w:rsid w:val="00692A29"/>
    <w:rsid w:val="006944F7"/>
    <w:rsid w:val="00695D22"/>
    <w:rsid w:val="006A179F"/>
    <w:rsid w:val="006A35D1"/>
    <w:rsid w:val="006A4FE3"/>
    <w:rsid w:val="006A6870"/>
    <w:rsid w:val="006A69F6"/>
    <w:rsid w:val="006B0465"/>
    <w:rsid w:val="006B2E46"/>
    <w:rsid w:val="006B4972"/>
    <w:rsid w:val="006B57C4"/>
    <w:rsid w:val="006B7437"/>
    <w:rsid w:val="006C09DE"/>
    <w:rsid w:val="006C0A1F"/>
    <w:rsid w:val="006C0F7A"/>
    <w:rsid w:val="006C189A"/>
    <w:rsid w:val="006C5AE1"/>
    <w:rsid w:val="006C7126"/>
    <w:rsid w:val="006D0F48"/>
    <w:rsid w:val="006D2120"/>
    <w:rsid w:val="006D3A87"/>
    <w:rsid w:val="006E3812"/>
    <w:rsid w:val="006E4A3E"/>
    <w:rsid w:val="006E5E7A"/>
    <w:rsid w:val="006F3AC3"/>
    <w:rsid w:val="007010F0"/>
    <w:rsid w:val="00702C11"/>
    <w:rsid w:val="00703C17"/>
    <w:rsid w:val="00703DEC"/>
    <w:rsid w:val="00706865"/>
    <w:rsid w:val="00707C3E"/>
    <w:rsid w:val="00710A85"/>
    <w:rsid w:val="00711E1A"/>
    <w:rsid w:val="00714DDD"/>
    <w:rsid w:val="00715350"/>
    <w:rsid w:val="0071636E"/>
    <w:rsid w:val="00717255"/>
    <w:rsid w:val="00720622"/>
    <w:rsid w:val="00725368"/>
    <w:rsid w:val="0072721A"/>
    <w:rsid w:val="00730C06"/>
    <w:rsid w:val="0073165A"/>
    <w:rsid w:val="00731827"/>
    <w:rsid w:val="0073633E"/>
    <w:rsid w:val="00736E2F"/>
    <w:rsid w:val="00744D8B"/>
    <w:rsid w:val="00746465"/>
    <w:rsid w:val="00747BA2"/>
    <w:rsid w:val="00751414"/>
    <w:rsid w:val="00751826"/>
    <w:rsid w:val="0075686C"/>
    <w:rsid w:val="00761298"/>
    <w:rsid w:val="00761AC9"/>
    <w:rsid w:val="00762FAB"/>
    <w:rsid w:val="00763488"/>
    <w:rsid w:val="00765C1B"/>
    <w:rsid w:val="00770FA0"/>
    <w:rsid w:val="0077269A"/>
    <w:rsid w:val="00773467"/>
    <w:rsid w:val="007755D0"/>
    <w:rsid w:val="0077795E"/>
    <w:rsid w:val="007811C7"/>
    <w:rsid w:val="0078231A"/>
    <w:rsid w:val="00782EC6"/>
    <w:rsid w:val="007838D0"/>
    <w:rsid w:val="007909E5"/>
    <w:rsid w:val="007915BE"/>
    <w:rsid w:val="00792294"/>
    <w:rsid w:val="00793BEB"/>
    <w:rsid w:val="00794C6A"/>
    <w:rsid w:val="00796895"/>
    <w:rsid w:val="0079713F"/>
    <w:rsid w:val="00797AF0"/>
    <w:rsid w:val="00797F35"/>
    <w:rsid w:val="007A44D7"/>
    <w:rsid w:val="007A6784"/>
    <w:rsid w:val="007A7189"/>
    <w:rsid w:val="007A7534"/>
    <w:rsid w:val="007B7210"/>
    <w:rsid w:val="007C1B92"/>
    <w:rsid w:val="007C2BE3"/>
    <w:rsid w:val="007C50BD"/>
    <w:rsid w:val="007D09A3"/>
    <w:rsid w:val="007D49A5"/>
    <w:rsid w:val="007D5101"/>
    <w:rsid w:val="007D7C49"/>
    <w:rsid w:val="007E0E67"/>
    <w:rsid w:val="007E157E"/>
    <w:rsid w:val="007E1646"/>
    <w:rsid w:val="007E2BE1"/>
    <w:rsid w:val="007E3089"/>
    <w:rsid w:val="007E45AD"/>
    <w:rsid w:val="007E7D0D"/>
    <w:rsid w:val="007F0A01"/>
    <w:rsid w:val="007F31FE"/>
    <w:rsid w:val="007F4225"/>
    <w:rsid w:val="007F564B"/>
    <w:rsid w:val="007F6D28"/>
    <w:rsid w:val="007F79CE"/>
    <w:rsid w:val="007F7BCC"/>
    <w:rsid w:val="007F7D53"/>
    <w:rsid w:val="008009A4"/>
    <w:rsid w:val="008024F2"/>
    <w:rsid w:val="00802BA3"/>
    <w:rsid w:val="00803A06"/>
    <w:rsid w:val="008064C9"/>
    <w:rsid w:val="008075A2"/>
    <w:rsid w:val="008147EF"/>
    <w:rsid w:val="008156CF"/>
    <w:rsid w:val="00816E5E"/>
    <w:rsid w:val="00823982"/>
    <w:rsid w:val="00827027"/>
    <w:rsid w:val="00827ABB"/>
    <w:rsid w:val="00831A3E"/>
    <w:rsid w:val="00840015"/>
    <w:rsid w:val="00840180"/>
    <w:rsid w:val="0084171E"/>
    <w:rsid w:val="008426A3"/>
    <w:rsid w:val="00842CE8"/>
    <w:rsid w:val="00843F02"/>
    <w:rsid w:val="00846115"/>
    <w:rsid w:val="008462D1"/>
    <w:rsid w:val="008468F6"/>
    <w:rsid w:val="00850A33"/>
    <w:rsid w:val="00850EDD"/>
    <w:rsid w:val="008529DC"/>
    <w:rsid w:val="00855067"/>
    <w:rsid w:val="008568DF"/>
    <w:rsid w:val="00860947"/>
    <w:rsid w:val="00860E92"/>
    <w:rsid w:val="00861923"/>
    <w:rsid w:val="00867283"/>
    <w:rsid w:val="0087361A"/>
    <w:rsid w:val="00880519"/>
    <w:rsid w:val="008826D9"/>
    <w:rsid w:val="00886208"/>
    <w:rsid w:val="00887919"/>
    <w:rsid w:val="008906C9"/>
    <w:rsid w:val="00892086"/>
    <w:rsid w:val="008922E7"/>
    <w:rsid w:val="0089298B"/>
    <w:rsid w:val="00894F63"/>
    <w:rsid w:val="008A308B"/>
    <w:rsid w:val="008A31A6"/>
    <w:rsid w:val="008A6E46"/>
    <w:rsid w:val="008B0565"/>
    <w:rsid w:val="008B14B1"/>
    <w:rsid w:val="008B1A43"/>
    <w:rsid w:val="008B496C"/>
    <w:rsid w:val="008B4C0A"/>
    <w:rsid w:val="008B673F"/>
    <w:rsid w:val="008B6988"/>
    <w:rsid w:val="008B69CD"/>
    <w:rsid w:val="008B70A7"/>
    <w:rsid w:val="008C1791"/>
    <w:rsid w:val="008C34E9"/>
    <w:rsid w:val="008C522D"/>
    <w:rsid w:val="008C79AA"/>
    <w:rsid w:val="008D0A6D"/>
    <w:rsid w:val="008D326F"/>
    <w:rsid w:val="008D42C7"/>
    <w:rsid w:val="008D56FA"/>
    <w:rsid w:val="008D5FBC"/>
    <w:rsid w:val="008E0953"/>
    <w:rsid w:val="008E125F"/>
    <w:rsid w:val="008E5643"/>
    <w:rsid w:val="008E6801"/>
    <w:rsid w:val="008F2D20"/>
    <w:rsid w:val="008F5541"/>
    <w:rsid w:val="00900B8C"/>
    <w:rsid w:val="00900EE5"/>
    <w:rsid w:val="00900EED"/>
    <w:rsid w:val="00910A36"/>
    <w:rsid w:val="00911D31"/>
    <w:rsid w:val="00912C04"/>
    <w:rsid w:val="00913DB5"/>
    <w:rsid w:val="00917181"/>
    <w:rsid w:val="0092143A"/>
    <w:rsid w:val="00921B57"/>
    <w:rsid w:val="00923421"/>
    <w:rsid w:val="00923A45"/>
    <w:rsid w:val="0092404B"/>
    <w:rsid w:val="00924C1D"/>
    <w:rsid w:val="00927B13"/>
    <w:rsid w:val="00930DED"/>
    <w:rsid w:val="00936BF6"/>
    <w:rsid w:val="009425F4"/>
    <w:rsid w:val="0094429C"/>
    <w:rsid w:val="00947238"/>
    <w:rsid w:val="00947917"/>
    <w:rsid w:val="009535AA"/>
    <w:rsid w:val="00953952"/>
    <w:rsid w:val="00953F71"/>
    <w:rsid w:val="00954EDB"/>
    <w:rsid w:val="00955815"/>
    <w:rsid w:val="00956088"/>
    <w:rsid w:val="0096163D"/>
    <w:rsid w:val="00961BF5"/>
    <w:rsid w:val="0096206B"/>
    <w:rsid w:val="009623AC"/>
    <w:rsid w:val="00962BFE"/>
    <w:rsid w:val="00966BA7"/>
    <w:rsid w:val="00966BB8"/>
    <w:rsid w:val="00966E16"/>
    <w:rsid w:val="00974307"/>
    <w:rsid w:val="00974ED8"/>
    <w:rsid w:val="00974EF6"/>
    <w:rsid w:val="00975DFF"/>
    <w:rsid w:val="009812F6"/>
    <w:rsid w:val="009820CD"/>
    <w:rsid w:val="009829DF"/>
    <w:rsid w:val="00985316"/>
    <w:rsid w:val="00985903"/>
    <w:rsid w:val="00985BD9"/>
    <w:rsid w:val="009862AB"/>
    <w:rsid w:val="0098740D"/>
    <w:rsid w:val="009901C1"/>
    <w:rsid w:val="00991FD6"/>
    <w:rsid w:val="0099454A"/>
    <w:rsid w:val="00997CD4"/>
    <w:rsid w:val="009A0CFA"/>
    <w:rsid w:val="009A1DB1"/>
    <w:rsid w:val="009A3BC4"/>
    <w:rsid w:val="009A58CD"/>
    <w:rsid w:val="009B00CD"/>
    <w:rsid w:val="009B0950"/>
    <w:rsid w:val="009B3D30"/>
    <w:rsid w:val="009B5490"/>
    <w:rsid w:val="009B6807"/>
    <w:rsid w:val="009B7CC4"/>
    <w:rsid w:val="009C46CC"/>
    <w:rsid w:val="009D07CA"/>
    <w:rsid w:val="009D214A"/>
    <w:rsid w:val="009D2444"/>
    <w:rsid w:val="009D2993"/>
    <w:rsid w:val="009D3264"/>
    <w:rsid w:val="009D391F"/>
    <w:rsid w:val="009E2923"/>
    <w:rsid w:val="009E3DD0"/>
    <w:rsid w:val="009E43FF"/>
    <w:rsid w:val="009E7E77"/>
    <w:rsid w:val="009F054B"/>
    <w:rsid w:val="009F4CA3"/>
    <w:rsid w:val="009F683B"/>
    <w:rsid w:val="00A03DCE"/>
    <w:rsid w:val="00A05DC7"/>
    <w:rsid w:val="00A07387"/>
    <w:rsid w:val="00A10163"/>
    <w:rsid w:val="00A10412"/>
    <w:rsid w:val="00A10725"/>
    <w:rsid w:val="00A126F9"/>
    <w:rsid w:val="00A13A18"/>
    <w:rsid w:val="00A14153"/>
    <w:rsid w:val="00A160B4"/>
    <w:rsid w:val="00A16520"/>
    <w:rsid w:val="00A22F23"/>
    <w:rsid w:val="00A2303B"/>
    <w:rsid w:val="00A232F1"/>
    <w:rsid w:val="00A24248"/>
    <w:rsid w:val="00A2463F"/>
    <w:rsid w:val="00A24BC1"/>
    <w:rsid w:val="00A27A99"/>
    <w:rsid w:val="00A27D9F"/>
    <w:rsid w:val="00A30134"/>
    <w:rsid w:val="00A313D6"/>
    <w:rsid w:val="00A36681"/>
    <w:rsid w:val="00A37887"/>
    <w:rsid w:val="00A40BBF"/>
    <w:rsid w:val="00A422F3"/>
    <w:rsid w:val="00A43B0D"/>
    <w:rsid w:val="00A43D63"/>
    <w:rsid w:val="00A446DD"/>
    <w:rsid w:val="00A47668"/>
    <w:rsid w:val="00A514F6"/>
    <w:rsid w:val="00A523C5"/>
    <w:rsid w:val="00A527C0"/>
    <w:rsid w:val="00A538D7"/>
    <w:rsid w:val="00A54B28"/>
    <w:rsid w:val="00A55430"/>
    <w:rsid w:val="00A55AF1"/>
    <w:rsid w:val="00A668D8"/>
    <w:rsid w:val="00A678E3"/>
    <w:rsid w:val="00A72A6C"/>
    <w:rsid w:val="00A72ACE"/>
    <w:rsid w:val="00A778F9"/>
    <w:rsid w:val="00A818A1"/>
    <w:rsid w:val="00A83F5E"/>
    <w:rsid w:val="00A84DF8"/>
    <w:rsid w:val="00A85E1D"/>
    <w:rsid w:val="00A87963"/>
    <w:rsid w:val="00A90469"/>
    <w:rsid w:val="00A93B2C"/>
    <w:rsid w:val="00A9632D"/>
    <w:rsid w:val="00A96797"/>
    <w:rsid w:val="00A976CB"/>
    <w:rsid w:val="00AA0CA3"/>
    <w:rsid w:val="00AA3235"/>
    <w:rsid w:val="00AA427B"/>
    <w:rsid w:val="00AA5176"/>
    <w:rsid w:val="00AA646F"/>
    <w:rsid w:val="00AB1BF0"/>
    <w:rsid w:val="00AB4871"/>
    <w:rsid w:val="00AB5E6D"/>
    <w:rsid w:val="00AC57FD"/>
    <w:rsid w:val="00AD072E"/>
    <w:rsid w:val="00AD0E67"/>
    <w:rsid w:val="00AD7E5E"/>
    <w:rsid w:val="00AE0CBF"/>
    <w:rsid w:val="00AE0D9B"/>
    <w:rsid w:val="00AE0E8D"/>
    <w:rsid w:val="00AE46DE"/>
    <w:rsid w:val="00AE5F96"/>
    <w:rsid w:val="00AF27C4"/>
    <w:rsid w:val="00AF31DC"/>
    <w:rsid w:val="00AF334E"/>
    <w:rsid w:val="00AF3A3E"/>
    <w:rsid w:val="00AF5EA5"/>
    <w:rsid w:val="00AF6C46"/>
    <w:rsid w:val="00B02300"/>
    <w:rsid w:val="00B0328B"/>
    <w:rsid w:val="00B05100"/>
    <w:rsid w:val="00B10BF0"/>
    <w:rsid w:val="00B11A38"/>
    <w:rsid w:val="00B11D04"/>
    <w:rsid w:val="00B12255"/>
    <w:rsid w:val="00B130B7"/>
    <w:rsid w:val="00B15987"/>
    <w:rsid w:val="00B16DA0"/>
    <w:rsid w:val="00B20340"/>
    <w:rsid w:val="00B2148D"/>
    <w:rsid w:val="00B25A25"/>
    <w:rsid w:val="00B32280"/>
    <w:rsid w:val="00B34011"/>
    <w:rsid w:val="00B37356"/>
    <w:rsid w:val="00B376C1"/>
    <w:rsid w:val="00B43D6C"/>
    <w:rsid w:val="00B43DE6"/>
    <w:rsid w:val="00B448F1"/>
    <w:rsid w:val="00B478F5"/>
    <w:rsid w:val="00B47C1F"/>
    <w:rsid w:val="00B52413"/>
    <w:rsid w:val="00B53502"/>
    <w:rsid w:val="00B54290"/>
    <w:rsid w:val="00B544F9"/>
    <w:rsid w:val="00B54C2E"/>
    <w:rsid w:val="00B55011"/>
    <w:rsid w:val="00B557FD"/>
    <w:rsid w:val="00B56310"/>
    <w:rsid w:val="00B57502"/>
    <w:rsid w:val="00B63CD1"/>
    <w:rsid w:val="00B74C2A"/>
    <w:rsid w:val="00B74C3C"/>
    <w:rsid w:val="00B759D4"/>
    <w:rsid w:val="00B777BF"/>
    <w:rsid w:val="00B77BDD"/>
    <w:rsid w:val="00B8131D"/>
    <w:rsid w:val="00B82FD4"/>
    <w:rsid w:val="00B85FAC"/>
    <w:rsid w:val="00B870C9"/>
    <w:rsid w:val="00B87329"/>
    <w:rsid w:val="00B903F3"/>
    <w:rsid w:val="00B906B6"/>
    <w:rsid w:val="00B928AA"/>
    <w:rsid w:val="00B92CAE"/>
    <w:rsid w:val="00B93BBD"/>
    <w:rsid w:val="00B962B6"/>
    <w:rsid w:val="00B96635"/>
    <w:rsid w:val="00B96AE7"/>
    <w:rsid w:val="00B970C4"/>
    <w:rsid w:val="00BA2C3B"/>
    <w:rsid w:val="00BA2C44"/>
    <w:rsid w:val="00BB026F"/>
    <w:rsid w:val="00BB6F24"/>
    <w:rsid w:val="00BC1A71"/>
    <w:rsid w:val="00BC1ABE"/>
    <w:rsid w:val="00BC2C9F"/>
    <w:rsid w:val="00BC2FDC"/>
    <w:rsid w:val="00BC560F"/>
    <w:rsid w:val="00BC7B04"/>
    <w:rsid w:val="00BD2CD8"/>
    <w:rsid w:val="00BD34DC"/>
    <w:rsid w:val="00BD4E19"/>
    <w:rsid w:val="00BD6A1B"/>
    <w:rsid w:val="00BE2280"/>
    <w:rsid w:val="00BE2F61"/>
    <w:rsid w:val="00BE3655"/>
    <w:rsid w:val="00BE5100"/>
    <w:rsid w:val="00BE5DDD"/>
    <w:rsid w:val="00BE63EC"/>
    <w:rsid w:val="00BE6C37"/>
    <w:rsid w:val="00BE78ED"/>
    <w:rsid w:val="00BE7F56"/>
    <w:rsid w:val="00BF23A2"/>
    <w:rsid w:val="00BF3C7F"/>
    <w:rsid w:val="00C00C29"/>
    <w:rsid w:val="00C02384"/>
    <w:rsid w:val="00C02565"/>
    <w:rsid w:val="00C02A73"/>
    <w:rsid w:val="00C03AC3"/>
    <w:rsid w:val="00C06D51"/>
    <w:rsid w:val="00C07773"/>
    <w:rsid w:val="00C122A0"/>
    <w:rsid w:val="00C12331"/>
    <w:rsid w:val="00C15271"/>
    <w:rsid w:val="00C20D33"/>
    <w:rsid w:val="00C216E6"/>
    <w:rsid w:val="00C22856"/>
    <w:rsid w:val="00C22F86"/>
    <w:rsid w:val="00C27374"/>
    <w:rsid w:val="00C2796B"/>
    <w:rsid w:val="00C40815"/>
    <w:rsid w:val="00C4307A"/>
    <w:rsid w:val="00C43532"/>
    <w:rsid w:val="00C43E7E"/>
    <w:rsid w:val="00C4434D"/>
    <w:rsid w:val="00C5024B"/>
    <w:rsid w:val="00C51108"/>
    <w:rsid w:val="00C53FC1"/>
    <w:rsid w:val="00C54951"/>
    <w:rsid w:val="00C56BC6"/>
    <w:rsid w:val="00C60ED0"/>
    <w:rsid w:val="00C61015"/>
    <w:rsid w:val="00C6297E"/>
    <w:rsid w:val="00C632FF"/>
    <w:rsid w:val="00C65334"/>
    <w:rsid w:val="00C65813"/>
    <w:rsid w:val="00C6614E"/>
    <w:rsid w:val="00C67098"/>
    <w:rsid w:val="00C70B32"/>
    <w:rsid w:val="00C72880"/>
    <w:rsid w:val="00C75ECC"/>
    <w:rsid w:val="00C76C38"/>
    <w:rsid w:val="00C8196B"/>
    <w:rsid w:val="00C84EE5"/>
    <w:rsid w:val="00C85613"/>
    <w:rsid w:val="00C86CB7"/>
    <w:rsid w:val="00C90745"/>
    <w:rsid w:val="00C94CF3"/>
    <w:rsid w:val="00C951D4"/>
    <w:rsid w:val="00C957D2"/>
    <w:rsid w:val="00C95EE8"/>
    <w:rsid w:val="00C96804"/>
    <w:rsid w:val="00CA6934"/>
    <w:rsid w:val="00CB07EC"/>
    <w:rsid w:val="00CB2322"/>
    <w:rsid w:val="00CB4469"/>
    <w:rsid w:val="00CB6146"/>
    <w:rsid w:val="00CB67EF"/>
    <w:rsid w:val="00CB7293"/>
    <w:rsid w:val="00CB763E"/>
    <w:rsid w:val="00CB7655"/>
    <w:rsid w:val="00CC12BB"/>
    <w:rsid w:val="00CC547B"/>
    <w:rsid w:val="00CC78CC"/>
    <w:rsid w:val="00CC7D3F"/>
    <w:rsid w:val="00CD49E0"/>
    <w:rsid w:val="00CD55FF"/>
    <w:rsid w:val="00CD683B"/>
    <w:rsid w:val="00CE0349"/>
    <w:rsid w:val="00CE0DED"/>
    <w:rsid w:val="00CE1CF1"/>
    <w:rsid w:val="00CE1DDD"/>
    <w:rsid w:val="00CE23A9"/>
    <w:rsid w:val="00CE3906"/>
    <w:rsid w:val="00CE6E23"/>
    <w:rsid w:val="00CE7600"/>
    <w:rsid w:val="00CF0E5E"/>
    <w:rsid w:val="00CF23DD"/>
    <w:rsid w:val="00CF4881"/>
    <w:rsid w:val="00CF5910"/>
    <w:rsid w:val="00CF6F81"/>
    <w:rsid w:val="00D002C3"/>
    <w:rsid w:val="00D01139"/>
    <w:rsid w:val="00D10B55"/>
    <w:rsid w:val="00D10CBC"/>
    <w:rsid w:val="00D10E95"/>
    <w:rsid w:val="00D11F7D"/>
    <w:rsid w:val="00D1247B"/>
    <w:rsid w:val="00D16F33"/>
    <w:rsid w:val="00D2046D"/>
    <w:rsid w:val="00D25661"/>
    <w:rsid w:val="00D25E33"/>
    <w:rsid w:val="00D27E4B"/>
    <w:rsid w:val="00D301E8"/>
    <w:rsid w:val="00D31251"/>
    <w:rsid w:val="00D334EB"/>
    <w:rsid w:val="00D345FE"/>
    <w:rsid w:val="00D34EB6"/>
    <w:rsid w:val="00D43C9B"/>
    <w:rsid w:val="00D5024A"/>
    <w:rsid w:val="00D5078B"/>
    <w:rsid w:val="00D51E49"/>
    <w:rsid w:val="00D57698"/>
    <w:rsid w:val="00D578F6"/>
    <w:rsid w:val="00D57ABD"/>
    <w:rsid w:val="00D57F09"/>
    <w:rsid w:val="00D61B64"/>
    <w:rsid w:val="00D6440E"/>
    <w:rsid w:val="00D64BBC"/>
    <w:rsid w:val="00D65004"/>
    <w:rsid w:val="00D65195"/>
    <w:rsid w:val="00D6638C"/>
    <w:rsid w:val="00D6697D"/>
    <w:rsid w:val="00D7142B"/>
    <w:rsid w:val="00D7184E"/>
    <w:rsid w:val="00D752B3"/>
    <w:rsid w:val="00D770D0"/>
    <w:rsid w:val="00D77954"/>
    <w:rsid w:val="00D80A4E"/>
    <w:rsid w:val="00D80DC6"/>
    <w:rsid w:val="00D81D67"/>
    <w:rsid w:val="00D82688"/>
    <w:rsid w:val="00D84480"/>
    <w:rsid w:val="00D84848"/>
    <w:rsid w:val="00D850E9"/>
    <w:rsid w:val="00D85768"/>
    <w:rsid w:val="00D862FA"/>
    <w:rsid w:val="00D879EF"/>
    <w:rsid w:val="00D9077E"/>
    <w:rsid w:val="00D92EDB"/>
    <w:rsid w:val="00D9490F"/>
    <w:rsid w:val="00D949D6"/>
    <w:rsid w:val="00D94E13"/>
    <w:rsid w:val="00D95DC9"/>
    <w:rsid w:val="00D96D1D"/>
    <w:rsid w:val="00D97E6B"/>
    <w:rsid w:val="00DA08F8"/>
    <w:rsid w:val="00DB0519"/>
    <w:rsid w:val="00DB160B"/>
    <w:rsid w:val="00DB1F03"/>
    <w:rsid w:val="00DB2434"/>
    <w:rsid w:val="00DB4FE5"/>
    <w:rsid w:val="00DB51EC"/>
    <w:rsid w:val="00DB6EC5"/>
    <w:rsid w:val="00DC24A9"/>
    <w:rsid w:val="00DC35B5"/>
    <w:rsid w:val="00DC62B6"/>
    <w:rsid w:val="00DD0516"/>
    <w:rsid w:val="00DD16D4"/>
    <w:rsid w:val="00DD19DD"/>
    <w:rsid w:val="00DD1A74"/>
    <w:rsid w:val="00DD2594"/>
    <w:rsid w:val="00DD6FFE"/>
    <w:rsid w:val="00DD7BFC"/>
    <w:rsid w:val="00DE02B9"/>
    <w:rsid w:val="00DE0DDD"/>
    <w:rsid w:val="00DE1E3D"/>
    <w:rsid w:val="00DE20ED"/>
    <w:rsid w:val="00DE3E05"/>
    <w:rsid w:val="00DE421E"/>
    <w:rsid w:val="00DE783D"/>
    <w:rsid w:val="00DF0D1D"/>
    <w:rsid w:val="00DF4472"/>
    <w:rsid w:val="00DF72CA"/>
    <w:rsid w:val="00DF7C70"/>
    <w:rsid w:val="00DF7E78"/>
    <w:rsid w:val="00E025FE"/>
    <w:rsid w:val="00E0272F"/>
    <w:rsid w:val="00E03355"/>
    <w:rsid w:val="00E03BDE"/>
    <w:rsid w:val="00E13228"/>
    <w:rsid w:val="00E15026"/>
    <w:rsid w:val="00E15E28"/>
    <w:rsid w:val="00E16D72"/>
    <w:rsid w:val="00E176F2"/>
    <w:rsid w:val="00E21E37"/>
    <w:rsid w:val="00E2301A"/>
    <w:rsid w:val="00E23377"/>
    <w:rsid w:val="00E23A60"/>
    <w:rsid w:val="00E24CE2"/>
    <w:rsid w:val="00E2560E"/>
    <w:rsid w:val="00E25654"/>
    <w:rsid w:val="00E26EF9"/>
    <w:rsid w:val="00E27AAD"/>
    <w:rsid w:val="00E31036"/>
    <w:rsid w:val="00E31558"/>
    <w:rsid w:val="00E32CA0"/>
    <w:rsid w:val="00E34A9D"/>
    <w:rsid w:val="00E36134"/>
    <w:rsid w:val="00E36456"/>
    <w:rsid w:val="00E410FB"/>
    <w:rsid w:val="00E445FE"/>
    <w:rsid w:val="00E45025"/>
    <w:rsid w:val="00E470B0"/>
    <w:rsid w:val="00E47D1E"/>
    <w:rsid w:val="00E5038E"/>
    <w:rsid w:val="00E50B8B"/>
    <w:rsid w:val="00E54EC3"/>
    <w:rsid w:val="00E54F93"/>
    <w:rsid w:val="00E56AF8"/>
    <w:rsid w:val="00E6067F"/>
    <w:rsid w:val="00E61808"/>
    <w:rsid w:val="00E62FCD"/>
    <w:rsid w:val="00E63145"/>
    <w:rsid w:val="00E64575"/>
    <w:rsid w:val="00E66E0C"/>
    <w:rsid w:val="00E72645"/>
    <w:rsid w:val="00E73523"/>
    <w:rsid w:val="00E7626D"/>
    <w:rsid w:val="00E7691A"/>
    <w:rsid w:val="00E770B4"/>
    <w:rsid w:val="00E8109F"/>
    <w:rsid w:val="00E814AA"/>
    <w:rsid w:val="00E81542"/>
    <w:rsid w:val="00E85869"/>
    <w:rsid w:val="00E87C30"/>
    <w:rsid w:val="00E92AFC"/>
    <w:rsid w:val="00E95CA5"/>
    <w:rsid w:val="00E96670"/>
    <w:rsid w:val="00E96BE5"/>
    <w:rsid w:val="00E96D4F"/>
    <w:rsid w:val="00EA555C"/>
    <w:rsid w:val="00EA5968"/>
    <w:rsid w:val="00EA7A60"/>
    <w:rsid w:val="00EA7C4F"/>
    <w:rsid w:val="00EB33DF"/>
    <w:rsid w:val="00EB6050"/>
    <w:rsid w:val="00EB6A9D"/>
    <w:rsid w:val="00EB73B3"/>
    <w:rsid w:val="00EC00D6"/>
    <w:rsid w:val="00EC2BB9"/>
    <w:rsid w:val="00EC4C48"/>
    <w:rsid w:val="00ED427A"/>
    <w:rsid w:val="00EE1482"/>
    <w:rsid w:val="00EE5E77"/>
    <w:rsid w:val="00EE7C46"/>
    <w:rsid w:val="00EF105F"/>
    <w:rsid w:val="00EF2586"/>
    <w:rsid w:val="00EF2629"/>
    <w:rsid w:val="00EF2AE2"/>
    <w:rsid w:val="00EF53B1"/>
    <w:rsid w:val="00F0034C"/>
    <w:rsid w:val="00F0044F"/>
    <w:rsid w:val="00F0288D"/>
    <w:rsid w:val="00F03BD5"/>
    <w:rsid w:val="00F04059"/>
    <w:rsid w:val="00F062B1"/>
    <w:rsid w:val="00F10FE2"/>
    <w:rsid w:val="00F11799"/>
    <w:rsid w:val="00F1280F"/>
    <w:rsid w:val="00F14ACC"/>
    <w:rsid w:val="00F15D4D"/>
    <w:rsid w:val="00F16A7B"/>
    <w:rsid w:val="00F17EC8"/>
    <w:rsid w:val="00F2198C"/>
    <w:rsid w:val="00F24084"/>
    <w:rsid w:val="00F26708"/>
    <w:rsid w:val="00F3286D"/>
    <w:rsid w:val="00F375FB"/>
    <w:rsid w:val="00F37CC0"/>
    <w:rsid w:val="00F40114"/>
    <w:rsid w:val="00F41828"/>
    <w:rsid w:val="00F44CF3"/>
    <w:rsid w:val="00F517B2"/>
    <w:rsid w:val="00F53176"/>
    <w:rsid w:val="00F541A0"/>
    <w:rsid w:val="00F55F47"/>
    <w:rsid w:val="00F62744"/>
    <w:rsid w:val="00F65253"/>
    <w:rsid w:val="00F71A5D"/>
    <w:rsid w:val="00F72554"/>
    <w:rsid w:val="00F7650E"/>
    <w:rsid w:val="00F80C37"/>
    <w:rsid w:val="00F82629"/>
    <w:rsid w:val="00F82A43"/>
    <w:rsid w:val="00F8638B"/>
    <w:rsid w:val="00F86CFD"/>
    <w:rsid w:val="00F904B4"/>
    <w:rsid w:val="00F91D30"/>
    <w:rsid w:val="00F93854"/>
    <w:rsid w:val="00F94110"/>
    <w:rsid w:val="00F9659E"/>
    <w:rsid w:val="00F96DBD"/>
    <w:rsid w:val="00FA217B"/>
    <w:rsid w:val="00FA2E37"/>
    <w:rsid w:val="00FA2E52"/>
    <w:rsid w:val="00FA349E"/>
    <w:rsid w:val="00FA4C93"/>
    <w:rsid w:val="00FA51E4"/>
    <w:rsid w:val="00FB0174"/>
    <w:rsid w:val="00FB03DF"/>
    <w:rsid w:val="00FB32FC"/>
    <w:rsid w:val="00FB4729"/>
    <w:rsid w:val="00FB5291"/>
    <w:rsid w:val="00FC0ED8"/>
    <w:rsid w:val="00FC124C"/>
    <w:rsid w:val="00FC7934"/>
    <w:rsid w:val="00FD4D30"/>
    <w:rsid w:val="00FD7D7B"/>
    <w:rsid w:val="00FE06FF"/>
    <w:rsid w:val="00FE094F"/>
    <w:rsid w:val="00FE0EE8"/>
    <w:rsid w:val="00FE2C2A"/>
    <w:rsid w:val="00FE3E1E"/>
    <w:rsid w:val="00FE585D"/>
    <w:rsid w:val="00FE7CF8"/>
    <w:rsid w:val="00FF2317"/>
    <w:rsid w:val="00FF30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5:docId w15:val="{4F615B85-9C3E-49C7-B013-88CA7B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FAC"/>
    <w:rPr>
      <w:lang w:eastAsia="es-ES"/>
    </w:rPr>
  </w:style>
  <w:style w:type="paragraph" w:styleId="Ttulo1">
    <w:name w:val="heading 1"/>
    <w:basedOn w:val="Normal"/>
    <w:next w:val="Normal"/>
    <w:qFormat/>
    <w:pPr>
      <w:keepNext/>
      <w:numPr>
        <w:numId w:val="2"/>
      </w:numPr>
      <w:spacing w:before="240" w:after="60"/>
      <w:outlineLvl w:val="0"/>
    </w:pPr>
    <w:rPr>
      <w:rFonts w:ascii="Arial" w:hAnsi="Arial"/>
      <w:b/>
      <w:kern w:val="28"/>
      <w:sz w:val="28"/>
    </w:rPr>
  </w:style>
  <w:style w:type="paragraph" w:styleId="Ttulo2">
    <w:name w:val="heading 2"/>
    <w:basedOn w:val="Normal"/>
    <w:next w:val="Normal"/>
    <w:link w:val="Ttulo2Car"/>
    <w:qFormat/>
    <w:pPr>
      <w:keepNext/>
      <w:numPr>
        <w:ilvl w:val="1"/>
        <w:numId w:val="2"/>
      </w:numPr>
      <w:spacing w:before="240" w:after="60"/>
      <w:outlineLvl w:val="1"/>
    </w:pPr>
    <w:rPr>
      <w:rFonts w:ascii="Arial" w:hAnsi="Arial"/>
      <w:b/>
      <w:i/>
      <w:sz w:val="24"/>
      <w:lang w:val="x-none"/>
    </w:rPr>
  </w:style>
  <w:style w:type="paragraph" w:styleId="Ttulo3">
    <w:name w:val="heading 3"/>
    <w:basedOn w:val="Normal"/>
    <w:next w:val="Normal"/>
    <w:qFormat/>
    <w:pPr>
      <w:keepNext/>
      <w:numPr>
        <w:ilvl w:val="2"/>
        <w:numId w:val="2"/>
      </w:numPr>
      <w:spacing w:before="240" w:after="60"/>
      <w:outlineLvl w:val="2"/>
    </w:pPr>
    <w:rPr>
      <w:rFonts w:ascii="Arial" w:hAnsi="Arial"/>
      <w:sz w:val="24"/>
    </w:rPr>
  </w:style>
  <w:style w:type="paragraph" w:styleId="Ttulo4">
    <w:name w:val="heading 4"/>
    <w:basedOn w:val="Normal"/>
    <w:next w:val="Normal"/>
    <w:qFormat/>
    <w:pPr>
      <w:keepNext/>
      <w:numPr>
        <w:ilvl w:val="3"/>
        <w:numId w:val="2"/>
      </w:numPr>
      <w:spacing w:before="240" w:after="60"/>
      <w:outlineLvl w:val="3"/>
    </w:pPr>
    <w:rPr>
      <w:rFonts w:ascii="Arial" w:hAnsi="Arial"/>
      <w:b/>
      <w:sz w:val="24"/>
    </w:rPr>
  </w:style>
  <w:style w:type="paragraph" w:styleId="Ttulo5">
    <w:name w:val="heading 5"/>
    <w:basedOn w:val="Normal"/>
    <w:next w:val="Normal"/>
    <w:qFormat/>
    <w:pPr>
      <w:numPr>
        <w:ilvl w:val="4"/>
        <w:numId w:val="2"/>
      </w:numPr>
      <w:spacing w:before="240" w:after="60"/>
      <w:outlineLvl w:val="4"/>
    </w:pPr>
    <w:rPr>
      <w:sz w:val="22"/>
    </w:rPr>
  </w:style>
  <w:style w:type="paragraph" w:styleId="Ttulo6">
    <w:name w:val="heading 6"/>
    <w:basedOn w:val="Normal"/>
    <w:next w:val="Normal"/>
    <w:qFormat/>
    <w:pPr>
      <w:numPr>
        <w:ilvl w:val="5"/>
        <w:numId w:val="2"/>
      </w:numPr>
      <w:spacing w:before="240" w:after="60"/>
      <w:outlineLvl w:val="5"/>
    </w:pPr>
    <w:rPr>
      <w:i/>
      <w:sz w:val="22"/>
    </w:rPr>
  </w:style>
  <w:style w:type="paragraph" w:styleId="Ttulo7">
    <w:name w:val="heading 7"/>
    <w:basedOn w:val="Normal"/>
    <w:next w:val="Normal"/>
    <w:qFormat/>
    <w:pPr>
      <w:numPr>
        <w:ilvl w:val="6"/>
        <w:numId w:val="2"/>
      </w:numPr>
      <w:spacing w:before="240" w:after="60"/>
      <w:outlineLvl w:val="6"/>
    </w:pPr>
    <w:rPr>
      <w:rFonts w:ascii="Arial" w:hAnsi="Arial"/>
    </w:rPr>
  </w:style>
  <w:style w:type="paragraph" w:styleId="Ttulo8">
    <w:name w:val="heading 8"/>
    <w:basedOn w:val="Normal"/>
    <w:next w:val="Normal"/>
    <w:qFormat/>
    <w:pPr>
      <w:numPr>
        <w:ilvl w:val="7"/>
        <w:numId w:val="2"/>
      </w:numPr>
      <w:spacing w:before="240" w:after="60"/>
      <w:outlineLvl w:val="7"/>
    </w:pPr>
    <w:rPr>
      <w:rFonts w:ascii="Arial" w:hAnsi="Arial"/>
      <w:i/>
    </w:rPr>
  </w:style>
  <w:style w:type="paragraph" w:styleId="Ttulo9">
    <w:name w:val="heading 9"/>
    <w:basedOn w:val="Normal"/>
    <w:next w:val="Normal"/>
    <w:qFormat/>
    <w:pPr>
      <w:numPr>
        <w:ilvl w:val="8"/>
        <w:numId w:val="2"/>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b/>
      <w:lang w:val="es-MX"/>
    </w:rPr>
  </w:style>
  <w:style w:type="paragraph" w:styleId="Sangradetextonormal">
    <w:name w:val="Body Text Indent"/>
    <w:basedOn w:val="Normal"/>
    <w:pPr>
      <w:tabs>
        <w:tab w:val="left" w:pos="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both"/>
    </w:pPr>
    <w:rPr>
      <w:rFonts w:ascii="Arial" w:hAnsi="Arial"/>
      <w:sz w:val="24"/>
      <w:lang w:val="es-ES_tradnl"/>
    </w:rPr>
  </w:style>
  <w:style w:type="paragraph" w:styleId="Textoindependiente2">
    <w:name w:val="Body Text 2"/>
    <w:basedOn w:val="Normal"/>
    <w:link w:val="Textoindependiente2Car"/>
    <w:pPr>
      <w:tabs>
        <w:tab w:val="left" w:pos="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Pr>
      <w:rFonts w:ascii="Arial" w:hAnsi="Arial"/>
      <w:sz w:val="24"/>
      <w:lang w:val="es-ES_tradnl"/>
    </w:rPr>
  </w:style>
  <w:style w:type="paragraph" w:styleId="Textoindependiente3">
    <w:name w:val="Body Text 3"/>
    <w:basedOn w:val="Normal"/>
    <w:pPr>
      <w:tabs>
        <w:tab w:val="left" w:pos="0"/>
        <w:tab w:val="left" w:pos="144"/>
        <w:tab w:val="left" w:pos="720"/>
        <w:tab w:val="left" w:pos="1440"/>
        <w:tab w:val="left" w:pos="0"/>
        <w:tab w:val="left" w:pos="144"/>
        <w:tab w:val="left" w:pos="720"/>
        <w:tab w:val="left" w:pos="1440"/>
        <w:tab w:val="left" w:pos="0"/>
        <w:tab w:val="left" w:pos="144"/>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b/>
      <w:sz w:val="24"/>
      <w:lang w:val="es-ES_tradnl"/>
    </w:rPr>
  </w:style>
  <w:style w:type="character" w:styleId="Refdenotaalfinal">
    <w:name w:val="endnote reference"/>
    <w:semiHidden/>
    <w:rPr>
      <w:vertAlign w:val="superscript"/>
    </w:rPr>
  </w:style>
  <w:style w:type="paragraph" w:styleId="Textonotaalfinal">
    <w:name w:val="endnote text"/>
    <w:basedOn w:val="Normal"/>
    <w:semiHidden/>
    <w:pPr>
      <w:widowControl w:val="0"/>
    </w:pPr>
    <w:rPr>
      <w:rFonts w:ascii="Courier New" w:hAnsi="Courier New"/>
      <w:snapToGrid w:val="0"/>
      <w:lang w:val="es-ES"/>
    </w:rPr>
  </w:style>
  <w:style w:type="paragraph" w:styleId="Sangra2detindependiente">
    <w:name w:val="Body Text Indent 2"/>
    <w:basedOn w:val="Normal"/>
    <w:pPr>
      <w:tabs>
        <w:tab w:val="left" w:pos="0"/>
      </w:tabs>
      <w:suppressAutoHyphens/>
      <w:spacing w:before="120"/>
      <w:ind w:left="390"/>
      <w:jc w:val="both"/>
    </w:pPr>
    <w:rPr>
      <w:rFonts w:ascii="Arial" w:hAnsi="Arial"/>
      <w:sz w:val="24"/>
      <w:lang w:val="es-ES_tradn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3detindependiente">
    <w:name w:val="Body Text Indent 3"/>
    <w:basedOn w:val="Normal"/>
    <w:pPr>
      <w:tabs>
        <w:tab w:val="left" w:pos="0"/>
      </w:tabs>
      <w:suppressAutoHyphens/>
      <w:spacing w:before="120"/>
      <w:ind w:left="708"/>
      <w:jc w:val="both"/>
    </w:pPr>
    <w:rPr>
      <w:rFonts w:ascii="Arial" w:hAnsi="Arial"/>
      <w:sz w:val="24"/>
      <w:lang w:val="es-ES_tradnl"/>
    </w:rP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styleId="Descripcin">
    <w:name w:val="caption"/>
    <w:basedOn w:val="Normal"/>
    <w:next w:val="Normal"/>
    <w:link w:val="DescripcinCar"/>
    <w:uiPriority w:val="35"/>
    <w:qFormat/>
    <w:pPr>
      <w:spacing w:before="120" w:after="120"/>
    </w:pPr>
    <w:rPr>
      <w:b/>
    </w:rPr>
  </w:style>
  <w:style w:type="paragraph" w:styleId="ndice1">
    <w:name w:val="index 1"/>
    <w:basedOn w:val="Normal"/>
    <w:next w:val="Normal"/>
    <w:autoRedefine/>
    <w:semiHidden/>
    <w:pPr>
      <w:ind w:left="200" w:hanging="200"/>
    </w:pPr>
    <w:rPr>
      <w:sz w:val="18"/>
    </w:rPr>
  </w:style>
  <w:style w:type="paragraph" w:styleId="ndice2">
    <w:name w:val="index 2"/>
    <w:basedOn w:val="Normal"/>
    <w:next w:val="Normal"/>
    <w:autoRedefine/>
    <w:semiHidden/>
    <w:pPr>
      <w:ind w:left="400" w:hanging="200"/>
    </w:pPr>
    <w:rPr>
      <w:sz w:val="18"/>
    </w:rPr>
  </w:style>
  <w:style w:type="paragraph" w:styleId="ndice3">
    <w:name w:val="index 3"/>
    <w:basedOn w:val="Normal"/>
    <w:next w:val="Normal"/>
    <w:autoRedefine/>
    <w:semiHidden/>
    <w:pPr>
      <w:ind w:left="600" w:hanging="200"/>
    </w:pPr>
    <w:rPr>
      <w:sz w:val="18"/>
    </w:rPr>
  </w:style>
  <w:style w:type="paragraph" w:styleId="ndice4">
    <w:name w:val="index 4"/>
    <w:basedOn w:val="Normal"/>
    <w:next w:val="Normal"/>
    <w:autoRedefine/>
    <w:semiHidden/>
    <w:pPr>
      <w:ind w:left="800" w:hanging="200"/>
    </w:pPr>
    <w:rPr>
      <w:sz w:val="18"/>
    </w:rPr>
  </w:style>
  <w:style w:type="paragraph" w:styleId="ndice5">
    <w:name w:val="index 5"/>
    <w:basedOn w:val="Normal"/>
    <w:next w:val="Normal"/>
    <w:autoRedefine/>
    <w:semiHidden/>
    <w:pPr>
      <w:ind w:left="1000" w:hanging="200"/>
    </w:pPr>
    <w:rPr>
      <w:sz w:val="18"/>
    </w:rPr>
  </w:style>
  <w:style w:type="paragraph" w:styleId="ndice6">
    <w:name w:val="index 6"/>
    <w:basedOn w:val="Normal"/>
    <w:next w:val="Normal"/>
    <w:autoRedefine/>
    <w:semiHidden/>
    <w:pPr>
      <w:ind w:left="1200" w:hanging="200"/>
    </w:pPr>
    <w:rPr>
      <w:sz w:val="18"/>
    </w:rPr>
  </w:style>
  <w:style w:type="paragraph" w:styleId="ndice7">
    <w:name w:val="index 7"/>
    <w:basedOn w:val="Normal"/>
    <w:next w:val="Normal"/>
    <w:autoRedefine/>
    <w:semiHidden/>
    <w:pPr>
      <w:ind w:left="1400" w:hanging="200"/>
    </w:pPr>
    <w:rPr>
      <w:sz w:val="18"/>
    </w:rPr>
  </w:style>
  <w:style w:type="paragraph" w:styleId="ndice8">
    <w:name w:val="index 8"/>
    <w:basedOn w:val="Normal"/>
    <w:next w:val="Normal"/>
    <w:autoRedefine/>
    <w:semiHidden/>
    <w:pPr>
      <w:ind w:left="1600" w:hanging="200"/>
    </w:pPr>
    <w:rPr>
      <w:sz w:val="18"/>
    </w:rPr>
  </w:style>
  <w:style w:type="paragraph" w:styleId="ndice9">
    <w:name w:val="index 9"/>
    <w:basedOn w:val="Normal"/>
    <w:next w:val="Normal"/>
    <w:autoRedefine/>
    <w:semiHidden/>
    <w:pPr>
      <w:ind w:left="1800" w:hanging="200"/>
    </w:pPr>
    <w:rPr>
      <w:sz w:val="18"/>
    </w:rPr>
  </w:style>
  <w:style w:type="paragraph" w:styleId="Ttulodendice">
    <w:name w:val="index heading"/>
    <w:basedOn w:val="Normal"/>
    <w:next w:val="ndice1"/>
    <w:semiHidden/>
    <w:pPr>
      <w:spacing w:before="240" w:after="120"/>
      <w:jc w:val="center"/>
    </w:pPr>
    <w:rPr>
      <w:b/>
      <w:sz w:val="26"/>
    </w:rPr>
  </w:style>
  <w:style w:type="paragraph" w:styleId="TDC1">
    <w:name w:val="toc 1"/>
    <w:basedOn w:val="Normal"/>
    <w:next w:val="Normal"/>
    <w:autoRedefine/>
    <w:uiPriority w:val="39"/>
    <w:rsid w:val="00636549"/>
    <w:pPr>
      <w:tabs>
        <w:tab w:val="left" w:pos="400"/>
        <w:tab w:val="right" w:leader="dot" w:pos="8830"/>
      </w:tabs>
      <w:spacing w:before="120"/>
    </w:pPr>
    <w:rPr>
      <w:rFonts w:ascii="Arial Narrow" w:hAnsi="Arial Narrow"/>
      <w:caps/>
      <w:noProof/>
      <w:sz w:val="22"/>
      <w:szCs w:val="22"/>
    </w:rPr>
  </w:style>
  <w:style w:type="paragraph" w:styleId="TDC2">
    <w:name w:val="toc 2"/>
    <w:basedOn w:val="Normal"/>
    <w:next w:val="Normal"/>
    <w:autoRedefine/>
    <w:uiPriority w:val="39"/>
    <w:rsid w:val="00636549"/>
    <w:rPr>
      <w:rFonts w:ascii="Arial Narrow" w:hAnsi="Arial Narrow"/>
      <w:sz w:val="22"/>
    </w:rPr>
  </w:style>
  <w:style w:type="paragraph" w:styleId="TDC3">
    <w:name w:val="toc 3"/>
    <w:basedOn w:val="Normal"/>
    <w:next w:val="Normal"/>
    <w:autoRedefine/>
    <w:uiPriority w:val="39"/>
    <w:pPr>
      <w:ind w:left="200"/>
    </w:pPr>
  </w:style>
  <w:style w:type="paragraph" w:styleId="TDC4">
    <w:name w:val="toc 4"/>
    <w:basedOn w:val="Normal"/>
    <w:next w:val="Normal"/>
    <w:autoRedefine/>
    <w:semiHidden/>
    <w:pPr>
      <w:ind w:left="400"/>
    </w:pPr>
  </w:style>
  <w:style w:type="paragraph" w:styleId="TDC5">
    <w:name w:val="toc 5"/>
    <w:basedOn w:val="Normal"/>
    <w:next w:val="Normal"/>
    <w:autoRedefine/>
    <w:semiHidden/>
    <w:pPr>
      <w:ind w:left="600"/>
    </w:pPr>
  </w:style>
  <w:style w:type="paragraph" w:styleId="TDC6">
    <w:name w:val="toc 6"/>
    <w:basedOn w:val="Normal"/>
    <w:next w:val="Normal"/>
    <w:autoRedefine/>
    <w:semiHidden/>
    <w:pPr>
      <w:ind w:left="800"/>
    </w:pPr>
  </w:style>
  <w:style w:type="paragraph" w:styleId="TDC7">
    <w:name w:val="toc 7"/>
    <w:basedOn w:val="Normal"/>
    <w:next w:val="Normal"/>
    <w:autoRedefine/>
    <w:semiHidden/>
    <w:pPr>
      <w:ind w:left="1000"/>
    </w:pPr>
  </w:style>
  <w:style w:type="paragraph" w:styleId="TDC8">
    <w:name w:val="toc 8"/>
    <w:basedOn w:val="Normal"/>
    <w:next w:val="Normal"/>
    <w:autoRedefine/>
    <w:semiHidden/>
    <w:pPr>
      <w:ind w:left="1200"/>
    </w:pPr>
  </w:style>
  <w:style w:type="paragraph" w:styleId="TDC9">
    <w:name w:val="toc 9"/>
    <w:basedOn w:val="Normal"/>
    <w:next w:val="Normal"/>
    <w:autoRedefine/>
    <w:semiHidden/>
    <w:pPr>
      <w:ind w:left="1400"/>
    </w:pPr>
  </w:style>
  <w:style w:type="paragraph" w:styleId="Mapadeldocumento">
    <w:name w:val="Document Map"/>
    <w:basedOn w:val="Normal"/>
    <w:semiHidden/>
    <w:pPr>
      <w:shd w:val="clear" w:color="auto" w:fill="000080"/>
    </w:pPr>
    <w:rPr>
      <w:rFonts w:ascii="Tahoma" w:hAnsi="Tahoma"/>
    </w:rPr>
  </w:style>
  <w:style w:type="paragraph" w:styleId="Puesto">
    <w:name w:val="Title"/>
    <w:basedOn w:val="Normal"/>
    <w:qFormat/>
    <w:pPr>
      <w:jc w:val="center"/>
    </w:pPr>
    <w:rPr>
      <w:sz w:val="24"/>
      <w:lang w:val="es-ES"/>
    </w:rPr>
  </w:style>
  <w:style w:type="paragraph" w:styleId="Subttulo">
    <w:name w:val="Subtitle"/>
    <w:basedOn w:val="Normal"/>
    <w:qFormat/>
    <w:pPr>
      <w:widowControl w:val="0"/>
      <w:jc w:val="center"/>
    </w:pPr>
    <w:rPr>
      <w:rFonts w:ascii="Arial Narrow" w:hAnsi="Arial Narrow"/>
      <w:b/>
      <w:snapToGrid w:val="0"/>
      <w:sz w:val="32"/>
      <w:lang w:val="en-US"/>
    </w:rPr>
  </w:style>
  <w:style w:type="paragraph" w:styleId="NormalWeb">
    <w:name w:val="Normal (Web)"/>
    <w:basedOn w:val="Normal"/>
    <w:rsid w:val="00997CD4"/>
    <w:pPr>
      <w:spacing w:before="100" w:after="100"/>
    </w:pPr>
    <w:rPr>
      <w:lang w:val="es-ES"/>
    </w:rPr>
  </w:style>
  <w:style w:type="paragraph" w:customStyle="1" w:styleId="p19">
    <w:name w:val="p19"/>
    <w:basedOn w:val="Normal"/>
    <w:rsid w:val="00C5024B"/>
    <w:pPr>
      <w:widowControl w:val="0"/>
      <w:tabs>
        <w:tab w:val="left" w:pos="204"/>
      </w:tabs>
      <w:autoSpaceDE w:val="0"/>
      <w:autoSpaceDN w:val="0"/>
      <w:adjustRightInd w:val="0"/>
      <w:spacing w:line="255" w:lineRule="atLeast"/>
    </w:pPr>
    <w:rPr>
      <w:sz w:val="24"/>
      <w:szCs w:val="24"/>
      <w:lang w:val="en-US"/>
    </w:rPr>
  </w:style>
  <w:style w:type="paragraph" w:styleId="Prrafodelista">
    <w:name w:val="List Paragraph"/>
    <w:basedOn w:val="Normal"/>
    <w:uiPriority w:val="34"/>
    <w:qFormat/>
    <w:rsid w:val="0019462C"/>
    <w:pPr>
      <w:ind w:left="708"/>
    </w:pPr>
    <w:rPr>
      <w:sz w:val="24"/>
      <w:szCs w:val="24"/>
      <w:lang w:val="es-ES"/>
    </w:rPr>
  </w:style>
  <w:style w:type="paragraph" w:styleId="Textodeglobo">
    <w:name w:val="Balloon Text"/>
    <w:basedOn w:val="Normal"/>
    <w:link w:val="TextodegloboCar"/>
    <w:rsid w:val="00DE3E05"/>
    <w:rPr>
      <w:rFonts w:ascii="Tahoma" w:hAnsi="Tahoma"/>
      <w:sz w:val="16"/>
      <w:szCs w:val="16"/>
      <w:lang w:val="x-none"/>
    </w:rPr>
  </w:style>
  <w:style w:type="character" w:customStyle="1" w:styleId="TextodegloboCar">
    <w:name w:val="Texto de globo Car"/>
    <w:link w:val="Textodeglobo"/>
    <w:rsid w:val="00DE3E05"/>
    <w:rPr>
      <w:rFonts w:ascii="Tahoma" w:hAnsi="Tahoma" w:cs="Tahoma"/>
      <w:sz w:val="16"/>
      <w:szCs w:val="16"/>
      <w:lang w:eastAsia="es-ES"/>
    </w:rPr>
  </w:style>
  <w:style w:type="character" w:styleId="Refdecomentario">
    <w:name w:val="annotation reference"/>
    <w:rsid w:val="00DE3E05"/>
    <w:rPr>
      <w:sz w:val="16"/>
      <w:szCs w:val="16"/>
    </w:rPr>
  </w:style>
  <w:style w:type="paragraph" w:styleId="Textocomentario">
    <w:name w:val="annotation text"/>
    <w:basedOn w:val="Normal"/>
    <w:link w:val="TextocomentarioCar"/>
    <w:rsid w:val="00DE3E05"/>
    <w:rPr>
      <w:lang w:val="x-none"/>
    </w:rPr>
  </w:style>
  <w:style w:type="character" w:customStyle="1" w:styleId="TextocomentarioCar">
    <w:name w:val="Texto comentario Car"/>
    <w:link w:val="Textocomentario"/>
    <w:rsid w:val="00DE3E05"/>
    <w:rPr>
      <w:lang w:eastAsia="es-ES"/>
    </w:rPr>
  </w:style>
  <w:style w:type="paragraph" w:styleId="Asuntodelcomentario">
    <w:name w:val="annotation subject"/>
    <w:basedOn w:val="Textocomentario"/>
    <w:next w:val="Textocomentario"/>
    <w:link w:val="AsuntodelcomentarioCar"/>
    <w:rsid w:val="00DE3E05"/>
    <w:rPr>
      <w:b/>
      <w:bCs/>
    </w:rPr>
  </w:style>
  <w:style w:type="character" w:customStyle="1" w:styleId="AsuntodelcomentarioCar">
    <w:name w:val="Asunto del comentario Car"/>
    <w:link w:val="Asuntodelcomentario"/>
    <w:rsid w:val="00DE3E05"/>
    <w:rPr>
      <w:b/>
      <w:bCs/>
      <w:lang w:eastAsia="es-ES"/>
    </w:rPr>
  </w:style>
  <w:style w:type="paragraph" w:styleId="Textonotapie">
    <w:name w:val="footnote text"/>
    <w:basedOn w:val="Normal"/>
    <w:link w:val="TextonotapieCar"/>
    <w:uiPriority w:val="99"/>
    <w:rsid w:val="00C43532"/>
    <w:rPr>
      <w:lang w:val="x-none"/>
    </w:rPr>
  </w:style>
  <w:style w:type="character" w:customStyle="1" w:styleId="TextonotapieCar">
    <w:name w:val="Texto nota pie Car"/>
    <w:link w:val="Textonotapie"/>
    <w:uiPriority w:val="99"/>
    <w:rsid w:val="00C43532"/>
    <w:rPr>
      <w:lang w:eastAsia="es-ES"/>
    </w:rPr>
  </w:style>
  <w:style w:type="character" w:styleId="Refdenotaalpie">
    <w:name w:val="footnote reference"/>
    <w:uiPriority w:val="99"/>
    <w:rsid w:val="00C43532"/>
    <w:rPr>
      <w:vertAlign w:val="superscript"/>
    </w:rPr>
  </w:style>
  <w:style w:type="character" w:customStyle="1" w:styleId="Ttulo2Car">
    <w:name w:val="Título 2 Car"/>
    <w:link w:val="Ttulo2"/>
    <w:rsid w:val="007C1B92"/>
    <w:rPr>
      <w:rFonts w:ascii="Arial" w:hAnsi="Arial"/>
      <w:b/>
      <w:i/>
      <w:sz w:val="24"/>
      <w:lang w:val="x-none" w:eastAsia="es-ES"/>
    </w:rPr>
  </w:style>
  <w:style w:type="character" w:customStyle="1" w:styleId="Textoindependiente2Car">
    <w:name w:val="Texto independiente 2 Car"/>
    <w:link w:val="Textoindependiente2"/>
    <w:rsid w:val="007C1B92"/>
    <w:rPr>
      <w:rFonts w:ascii="Arial" w:hAnsi="Arial"/>
      <w:sz w:val="24"/>
      <w:lang w:val="es-ES_tradnl" w:eastAsia="es-ES"/>
    </w:rPr>
  </w:style>
  <w:style w:type="paragraph" w:styleId="Revisin">
    <w:name w:val="Revision"/>
    <w:hidden/>
    <w:uiPriority w:val="99"/>
    <w:semiHidden/>
    <w:rsid w:val="000E15F7"/>
    <w:rPr>
      <w:lang w:eastAsia="es-ES"/>
    </w:rPr>
  </w:style>
  <w:style w:type="character" w:customStyle="1" w:styleId="DescripcinCar">
    <w:name w:val="Descripción Car"/>
    <w:link w:val="Descripcin"/>
    <w:uiPriority w:val="35"/>
    <w:rsid w:val="0037652C"/>
    <w:rPr>
      <w:b/>
      <w:lang w:eastAsia="es-ES"/>
    </w:rPr>
  </w:style>
  <w:style w:type="character" w:styleId="nfasis">
    <w:name w:val="Emphasis"/>
    <w:uiPriority w:val="20"/>
    <w:qFormat/>
    <w:rsid w:val="0037652C"/>
    <w:rPr>
      <w:i/>
      <w:iCs/>
    </w:rPr>
  </w:style>
  <w:style w:type="table" w:styleId="Tablaconcuadrcula">
    <w:name w:val="Table Grid"/>
    <w:basedOn w:val="Tablanormal"/>
    <w:rsid w:val="00D97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6">
    <w:name w:val="Light Grid Accent 6"/>
    <w:basedOn w:val="Tablanormal"/>
    <w:uiPriority w:val="62"/>
    <w:rsid w:val="001842DE"/>
    <w:rPr>
      <w:rFonts w:ascii="Calibri" w:eastAsia="Calibri" w:hAnsi="Calibri"/>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Tablaconcolumnas3">
    <w:name w:val="Table Columns 3"/>
    <w:basedOn w:val="Tablanormal"/>
    <w:rsid w:val="00E3155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2">
    <w:name w:val="Table Columns 2"/>
    <w:basedOn w:val="Tablanormal"/>
    <w:rsid w:val="00E3155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8">
    <w:name w:val="Table Grid 8"/>
    <w:basedOn w:val="Tablanormal"/>
    <w:rsid w:val="00E3155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olumnas4">
    <w:name w:val="Table Columns 4"/>
    <w:basedOn w:val="Tablanormal"/>
    <w:rsid w:val="00E3155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uadrculaclara-nfasis11">
    <w:name w:val="Cuadrícula clara - Énfasis 11"/>
    <w:basedOn w:val="Tablanormal"/>
    <w:uiPriority w:val="62"/>
    <w:rsid w:val="00587EA9"/>
    <w:rPr>
      <w:rFonts w:ascii="Calibri" w:eastAsia="Calibri" w:hAnsi="Calibri"/>
      <w:sz w:val="22"/>
      <w:szCs w:val="22"/>
      <w:lang w:eastAsia="en-US"/>
    </w:rPr>
    <w:tblPr>
      <w:tblStyleRowBandSize w:val="1"/>
      <w:tblStyleColBandSize w:val="1"/>
      <w:tblBorders>
        <w:top w:val="single" w:sz="8" w:space="0" w:color="FE8637"/>
        <w:left w:val="single" w:sz="8" w:space="0" w:color="FE8637"/>
        <w:bottom w:val="single" w:sz="8" w:space="0" w:color="FE8637"/>
        <w:right w:val="single" w:sz="8" w:space="0" w:color="FE8637"/>
        <w:insideH w:val="single" w:sz="8" w:space="0" w:color="FE8637"/>
        <w:insideV w:val="single" w:sz="8" w:space="0" w:color="FE8637"/>
      </w:tblBorders>
    </w:tblPr>
    <w:tblStylePr w:type="firstRow">
      <w:pPr>
        <w:spacing w:before="0" w:after="0" w:line="240" w:lineRule="auto"/>
      </w:pPr>
      <w:rPr>
        <w:rFonts w:ascii="Cambria" w:eastAsia="Times New Roman" w:hAnsi="Cambria" w:cs="Times New Roman"/>
        <w:b/>
        <w:bCs/>
      </w:rPr>
      <w:tblPr/>
      <w:tcPr>
        <w:tcBorders>
          <w:top w:val="single" w:sz="8" w:space="0" w:color="FE8637"/>
          <w:left w:val="single" w:sz="8" w:space="0" w:color="FE8637"/>
          <w:bottom w:val="single" w:sz="18" w:space="0" w:color="FE8637"/>
          <w:right w:val="single" w:sz="8" w:space="0" w:color="FE8637"/>
          <w:insideH w:val="nil"/>
          <w:insideV w:val="single" w:sz="8" w:space="0" w:color="FE8637"/>
        </w:tcBorders>
      </w:tcPr>
    </w:tblStylePr>
    <w:tblStylePr w:type="lastRow">
      <w:pPr>
        <w:spacing w:before="0" w:after="0" w:line="240" w:lineRule="auto"/>
      </w:pPr>
      <w:rPr>
        <w:rFonts w:ascii="Cambria" w:eastAsia="Times New Roman" w:hAnsi="Cambria" w:cs="Times New Roman"/>
        <w:b/>
        <w:bCs/>
      </w:rPr>
      <w:tblPr/>
      <w:tcPr>
        <w:tcBorders>
          <w:top w:val="double" w:sz="6" w:space="0" w:color="FE8637"/>
          <w:left w:val="single" w:sz="8" w:space="0" w:color="FE8637"/>
          <w:bottom w:val="single" w:sz="8" w:space="0" w:color="FE8637"/>
          <w:right w:val="single" w:sz="8" w:space="0" w:color="FE8637"/>
          <w:insideH w:val="nil"/>
          <w:insideV w:val="single" w:sz="8" w:space="0" w:color="FE8637"/>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E8637"/>
          <w:left w:val="single" w:sz="8" w:space="0" w:color="FE8637"/>
          <w:bottom w:val="single" w:sz="8" w:space="0" w:color="FE8637"/>
          <w:right w:val="single" w:sz="8" w:space="0" w:color="FE8637"/>
        </w:tcBorders>
      </w:tcPr>
    </w:tblStylePr>
    <w:tblStylePr w:type="band1Vert">
      <w:tblPr/>
      <w:tcPr>
        <w:tcBorders>
          <w:top w:val="single" w:sz="8" w:space="0" w:color="FE8637"/>
          <w:left w:val="single" w:sz="8" w:space="0" w:color="FE8637"/>
          <w:bottom w:val="single" w:sz="8" w:space="0" w:color="FE8637"/>
          <w:right w:val="single" w:sz="8" w:space="0" w:color="FE8637"/>
        </w:tcBorders>
        <w:shd w:val="clear" w:color="auto" w:fill="FEE1CD"/>
      </w:tcPr>
    </w:tblStylePr>
    <w:tblStylePr w:type="band1Horz">
      <w:tblPr/>
      <w:tcPr>
        <w:tcBorders>
          <w:top w:val="single" w:sz="8" w:space="0" w:color="FE8637"/>
          <w:left w:val="single" w:sz="8" w:space="0" w:color="FE8637"/>
          <w:bottom w:val="single" w:sz="8" w:space="0" w:color="FE8637"/>
          <w:right w:val="single" w:sz="8" w:space="0" w:color="FE8637"/>
          <w:insideV w:val="single" w:sz="8" w:space="0" w:color="FE8637"/>
        </w:tcBorders>
        <w:shd w:val="clear" w:color="auto" w:fill="FEE1CD"/>
      </w:tcPr>
    </w:tblStylePr>
    <w:tblStylePr w:type="band2Horz">
      <w:tblPr/>
      <w:tcPr>
        <w:tcBorders>
          <w:top w:val="single" w:sz="8" w:space="0" w:color="FE8637"/>
          <w:left w:val="single" w:sz="8" w:space="0" w:color="FE8637"/>
          <w:bottom w:val="single" w:sz="8" w:space="0" w:color="FE8637"/>
          <w:right w:val="single" w:sz="8" w:space="0" w:color="FE8637"/>
          <w:insideV w:val="single" w:sz="8" w:space="0" w:color="FE8637"/>
        </w:tcBorders>
      </w:tcPr>
    </w:tblStylePr>
  </w:style>
  <w:style w:type="character" w:customStyle="1" w:styleId="txt">
    <w:name w:val="txt"/>
    <w:rsid w:val="00587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2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udioseconomicos@sic.gov.co" TargetMode="External"/><Relationship Id="rId13" Type="http://schemas.openxmlformats.org/officeDocument/2006/relationships/hyperlink" Target="http://_________"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_________"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westfield.ma.edu/legalapa.htm" TargetMode="External"/><Relationship Id="rId5" Type="http://schemas.openxmlformats.org/officeDocument/2006/relationships/webSettings" Target="webSettings.xml"/><Relationship Id="rId15" Type="http://schemas.openxmlformats.org/officeDocument/2006/relationships/hyperlink" Target="http://creativecommons.org/licenses/by-nc-nd/2.5/co/"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eaweb.org/journal/jel_class_system.php" TargetMode="External"/><Relationship Id="rId14" Type="http://schemas.openxmlformats.org/officeDocument/2006/relationships/hyperlink" Target="http://www.aeaweb.org/journal/jel_class_system.php"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9.tmp"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J:\Tasa%20Cr&#233;dito%20de%20Consumo_Superfinanciera.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v>Monto Crédito de Consumo</c:v>
          </c:tx>
          <c:spPr>
            <a:solidFill>
              <a:schemeClr val="accent1"/>
            </a:solidFill>
          </c:spPr>
          <c:invertIfNegative val="0"/>
          <c:cat>
            <c:strRef>
              <c:f>Hoja1!$B$5:$B$696</c:f>
              <c:strCache>
                <c:ptCount val="692"/>
                <c:pt idx="0">
                  <c:v>1998-09</c:v>
                </c:pt>
                <c:pt idx="1">
                  <c:v>1998-10</c:v>
                </c:pt>
                <c:pt idx="2">
                  <c:v>1998-11</c:v>
                </c:pt>
                <c:pt idx="3">
                  <c:v>1998-12</c:v>
                </c:pt>
                <c:pt idx="4">
                  <c:v>1998-13</c:v>
                </c:pt>
                <c:pt idx="5">
                  <c:v>1998-14</c:v>
                </c:pt>
                <c:pt idx="6">
                  <c:v>1998-15</c:v>
                </c:pt>
                <c:pt idx="7">
                  <c:v>1998-16</c:v>
                </c:pt>
                <c:pt idx="8">
                  <c:v>1998-17</c:v>
                </c:pt>
                <c:pt idx="9">
                  <c:v>1998-18</c:v>
                </c:pt>
                <c:pt idx="10">
                  <c:v>1998-19</c:v>
                </c:pt>
                <c:pt idx="11">
                  <c:v>1998-20</c:v>
                </c:pt>
                <c:pt idx="12">
                  <c:v>1998-21</c:v>
                </c:pt>
                <c:pt idx="13">
                  <c:v>1998-22</c:v>
                </c:pt>
                <c:pt idx="14">
                  <c:v>1998-23</c:v>
                </c:pt>
                <c:pt idx="15">
                  <c:v>1998-24</c:v>
                </c:pt>
                <c:pt idx="16">
                  <c:v>1998-25</c:v>
                </c:pt>
                <c:pt idx="17">
                  <c:v>1998-26</c:v>
                </c:pt>
                <c:pt idx="18">
                  <c:v>1998-27</c:v>
                </c:pt>
                <c:pt idx="19">
                  <c:v>1998-28</c:v>
                </c:pt>
                <c:pt idx="20">
                  <c:v>1998-29</c:v>
                </c:pt>
                <c:pt idx="21">
                  <c:v>1998-30</c:v>
                </c:pt>
                <c:pt idx="22">
                  <c:v>1998-31</c:v>
                </c:pt>
                <c:pt idx="23">
                  <c:v>1998-32</c:v>
                </c:pt>
                <c:pt idx="24">
                  <c:v>1998-33</c:v>
                </c:pt>
                <c:pt idx="25">
                  <c:v>1998-34</c:v>
                </c:pt>
                <c:pt idx="26">
                  <c:v>1998-35</c:v>
                </c:pt>
                <c:pt idx="27">
                  <c:v>1998-36</c:v>
                </c:pt>
                <c:pt idx="28">
                  <c:v>1998-37</c:v>
                </c:pt>
                <c:pt idx="29">
                  <c:v>1998-38</c:v>
                </c:pt>
                <c:pt idx="30">
                  <c:v>1998-39</c:v>
                </c:pt>
                <c:pt idx="31">
                  <c:v>1998-40</c:v>
                </c:pt>
                <c:pt idx="32">
                  <c:v>1998-41</c:v>
                </c:pt>
                <c:pt idx="33">
                  <c:v>1998-42</c:v>
                </c:pt>
                <c:pt idx="34">
                  <c:v>1998-43</c:v>
                </c:pt>
                <c:pt idx="35">
                  <c:v>1998-44</c:v>
                </c:pt>
                <c:pt idx="36">
                  <c:v>1998-45</c:v>
                </c:pt>
                <c:pt idx="37">
                  <c:v>1998-46</c:v>
                </c:pt>
                <c:pt idx="38">
                  <c:v>1998-47</c:v>
                </c:pt>
                <c:pt idx="39">
                  <c:v>1998-48</c:v>
                </c:pt>
                <c:pt idx="40">
                  <c:v>1998-49</c:v>
                </c:pt>
                <c:pt idx="41">
                  <c:v>1998-50</c:v>
                </c:pt>
                <c:pt idx="42">
                  <c:v>1998-51</c:v>
                </c:pt>
                <c:pt idx="43">
                  <c:v>1998-52</c:v>
                </c:pt>
                <c:pt idx="44">
                  <c:v>1999-01</c:v>
                </c:pt>
                <c:pt idx="45">
                  <c:v>1999-02</c:v>
                </c:pt>
                <c:pt idx="46">
                  <c:v>1999-03</c:v>
                </c:pt>
                <c:pt idx="47">
                  <c:v>1999-04</c:v>
                </c:pt>
                <c:pt idx="48">
                  <c:v>1999-05</c:v>
                </c:pt>
                <c:pt idx="49">
                  <c:v>1999-06</c:v>
                </c:pt>
                <c:pt idx="50">
                  <c:v>1999-07</c:v>
                </c:pt>
                <c:pt idx="51">
                  <c:v>1999-08</c:v>
                </c:pt>
                <c:pt idx="52">
                  <c:v>1999-09</c:v>
                </c:pt>
                <c:pt idx="53">
                  <c:v>1999-10</c:v>
                </c:pt>
                <c:pt idx="54">
                  <c:v>1999-11</c:v>
                </c:pt>
                <c:pt idx="55">
                  <c:v>1999-12</c:v>
                </c:pt>
                <c:pt idx="56">
                  <c:v>1999-13</c:v>
                </c:pt>
                <c:pt idx="57">
                  <c:v>1999-14</c:v>
                </c:pt>
                <c:pt idx="58">
                  <c:v>1999-15</c:v>
                </c:pt>
                <c:pt idx="59">
                  <c:v>1999-16</c:v>
                </c:pt>
                <c:pt idx="60">
                  <c:v>1999-17</c:v>
                </c:pt>
                <c:pt idx="61">
                  <c:v>1999-18</c:v>
                </c:pt>
                <c:pt idx="62">
                  <c:v>1999-19</c:v>
                </c:pt>
                <c:pt idx="63">
                  <c:v>1999-20</c:v>
                </c:pt>
                <c:pt idx="64">
                  <c:v>1999-21</c:v>
                </c:pt>
                <c:pt idx="65">
                  <c:v>1999-22</c:v>
                </c:pt>
                <c:pt idx="66">
                  <c:v>1999-23</c:v>
                </c:pt>
                <c:pt idx="67">
                  <c:v>1999-24</c:v>
                </c:pt>
                <c:pt idx="68">
                  <c:v>1999-25</c:v>
                </c:pt>
                <c:pt idx="69">
                  <c:v>1999-26</c:v>
                </c:pt>
                <c:pt idx="70">
                  <c:v>1999-27</c:v>
                </c:pt>
                <c:pt idx="71">
                  <c:v>1999-28</c:v>
                </c:pt>
                <c:pt idx="72">
                  <c:v>1999-29</c:v>
                </c:pt>
                <c:pt idx="73">
                  <c:v>1999-30</c:v>
                </c:pt>
                <c:pt idx="74">
                  <c:v>1999-31</c:v>
                </c:pt>
                <c:pt idx="75">
                  <c:v>1999-32</c:v>
                </c:pt>
                <c:pt idx="76">
                  <c:v>1999-33</c:v>
                </c:pt>
                <c:pt idx="77">
                  <c:v>1999-34</c:v>
                </c:pt>
                <c:pt idx="78">
                  <c:v>1999-35</c:v>
                </c:pt>
                <c:pt idx="79">
                  <c:v>1999-36</c:v>
                </c:pt>
                <c:pt idx="80">
                  <c:v>1999-37</c:v>
                </c:pt>
                <c:pt idx="81">
                  <c:v>1999-38</c:v>
                </c:pt>
                <c:pt idx="82">
                  <c:v>1999-39</c:v>
                </c:pt>
                <c:pt idx="83">
                  <c:v>1999-40</c:v>
                </c:pt>
                <c:pt idx="84">
                  <c:v>1999-41</c:v>
                </c:pt>
                <c:pt idx="85">
                  <c:v>1999-42</c:v>
                </c:pt>
                <c:pt idx="86">
                  <c:v>1999-43</c:v>
                </c:pt>
                <c:pt idx="87">
                  <c:v>1999-44</c:v>
                </c:pt>
                <c:pt idx="88">
                  <c:v>1999-45</c:v>
                </c:pt>
                <c:pt idx="89">
                  <c:v>1999-46</c:v>
                </c:pt>
                <c:pt idx="90">
                  <c:v>1999-47</c:v>
                </c:pt>
                <c:pt idx="91">
                  <c:v>1999-48</c:v>
                </c:pt>
                <c:pt idx="92">
                  <c:v>1999-49</c:v>
                </c:pt>
                <c:pt idx="93">
                  <c:v>1999-50</c:v>
                </c:pt>
                <c:pt idx="94">
                  <c:v>1999-51</c:v>
                </c:pt>
                <c:pt idx="95">
                  <c:v>1999-52</c:v>
                </c:pt>
                <c:pt idx="96">
                  <c:v>2000-01</c:v>
                </c:pt>
                <c:pt idx="97">
                  <c:v>2000-02</c:v>
                </c:pt>
                <c:pt idx="98">
                  <c:v>2000-03</c:v>
                </c:pt>
                <c:pt idx="99">
                  <c:v>2000-04</c:v>
                </c:pt>
                <c:pt idx="100">
                  <c:v>2000-05</c:v>
                </c:pt>
                <c:pt idx="101">
                  <c:v>2000-06</c:v>
                </c:pt>
                <c:pt idx="102">
                  <c:v>2000-07</c:v>
                </c:pt>
                <c:pt idx="103">
                  <c:v>2000-08</c:v>
                </c:pt>
                <c:pt idx="104">
                  <c:v>2000-09</c:v>
                </c:pt>
                <c:pt idx="105">
                  <c:v>2000-10</c:v>
                </c:pt>
                <c:pt idx="106">
                  <c:v>2000-11</c:v>
                </c:pt>
                <c:pt idx="107">
                  <c:v>2000-12</c:v>
                </c:pt>
                <c:pt idx="108">
                  <c:v>2000-13</c:v>
                </c:pt>
                <c:pt idx="109">
                  <c:v>2000-14</c:v>
                </c:pt>
                <c:pt idx="110">
                  <c:v>2000-15</c:v>
                </c:pt>
                <c:pt idx="111">
                  <c:v>2000-16</c:v>
                </c:pt>
                <c:pt idx="112">
                  <c:v>2000-17</c:v>
                </c:pt>
                <c:pt idx="113">
                  <c:v>2000-18</c:v>
                </c:pt>
                <c:pt idx="114">
                  <c:v>2000-19</c:v>
                </c:pt>
                <c:pt idx="115">
                  <c:v>2000-20</c:v>
                </c:pt>
                <c:pt idx="116">
                  <c:v>2000-21</c:v>
                </c:pt>
                <c:pt idx="117">
                  <c:v>2000-22</c:v>
                </c:pt>
                <c:pt idx="118">
                  <c:v>2000-23</c:v>
                </c:pt>
                <c:pt idx="119">
                  <c:v>2000-24</c:v>
                </c:pt>
                <c:pt idx="120">
                  <c:v>2000-25</c:v>
                </c:pt>
                <c:pt idx="121">
                  <c:v>2000-26</c:v>
                </c:pt>
                <c:pt idx="122">
                  <c:v>2000-27</c:v>
                </c:pt>
                <c:pt idx="123">
                  <c:v>2000-28</c:v>
                </c:pt>
                <c:pt idx="124">
                  <c:v>2000-29</c:v>
                </c:pt>
                <c:pt idx="125">
                  <c:v>2000-30</c:v>
                </c:pt>
                <c:pt idx="126">
                  <c:v>2000-31</c:v>
                </c:pt>
                <c:pt idx="127">
                  <c:v>2000-32</c:v>
                </c:pt>
                <c:pt idx="128">
                  <c:v>2000-33</c:v>
                </c:pt>
                <c:pt idx="129">
                  <c:v>2000-34</c:v>
                </c:pt>
                <c:pt idx="130">
                  <c:v>2000-35</c:v>
                </c:pt>
                <c:pt idx="131">
                  <c:v>2000-36</c:v>
                </c:pt>
                <c:pt idx="132">
                  <c:v>2000-37</c:v>
                </c:pt>
                <c:pt idx="133">
                  <c:v>2000-38</c:v>
                </c:pt>
                <c:pt idx="134">
                  <c:v>2000-39</c:v>
                </c:pt>
                <c:pt idx="135">
                  <c:v>2000-40</c:v>
                </c:pt>
                <c:pt idx="136">
                  <c:v>2000-41</c:v>
                </c:pt>
                <c:pt idx="137">
                  <c:v>2000-42</c:v>
                </c:pt>
                <c:pt idx="138">
                  <c:v>2000-43</c:v>
                </c:pt>
                <c:pt idx="139">
                  <c:v>2000-44</c:v>
                </c:pt>
                <c:pt idx="140">
                  <c:v>2000-45</c:v>
                </c:pt>
                <c:pt idx="141">
                  <c:v>2000-46</c:v>
                </c:pt>
                <c:pt idx="142">
                  <c:v>2000-47</c:v>
                </c:pt>
                <c:pt idx="143">
                  <c:v>2000-48</c:v>
                </c:pt>
                <c:pt idx="144">
                  <c:v>2000-49</c:v>
                </c:pt>
                <c:pt idx="145">
                  <c:v>2000-50</c:v>
                </c:pt>
                <c:pt idx="146">
                  <c:v>2000-51</c:v>
                </c:pt>
                <c:pt idx="147">
                  <c:v>2000-52</c:v>
                </c:pt>
                <c:pt idx="148">
                  <c:v>2001-01</c:v>
                </c:pt>
                <c:pt idx="149">
                  <c:v>2001-02</c:v>
                </c:pt>
                <c:pt idx="150">
                  <c:v>2001-03</c:v>
                </c:pt>
                <c:pt idx="151">
                  <c:v>2001-04</c:v>
                </c:pt>
                <c:pt idx="152">
                  <c:v>2001-05</c:v>
                </c:pt>
                <c:pt idx="153">
                  <c:v>2001-06</c:v>
                </c:pt>
                <c:pt idx="154">
                  <c:v>2001-07</c:v>
                </c:pt>
                <c:pt idx="155">
                  <c:v>2001-08</c:v>
                </c:pt>
                <c:pt idx="156">
                  <c:v>2001-09</c:v>
                </c:pt>
                <c:pt idx="157">
                  <c:v>2001-10</c:v>
                </c:pt>
                <c:pt idx="158">
                  <c:v>2001-11</c:v>
                </c:pt>
                <c:pt idx="159">
                  <c:v>2001-12</c:v>
                </c:pt>
                <c:pt idx="160">
                  <c:v>2001-13</c:v>
                </c:pt>
                <c:pt idx="161">
                  <c:v>2001-14</c:v>
                </c:pt>
                <c:pt idx="162">
                  <c:v>2001-15</c:v>
                </c:pt>
                <c:pt idx="163">
                  <c:v>2001-16</c:v>
                </c:pt>
                <c:pt idx="164">
                  <c:v>2001-17</c:v>
                </c:pt>
                <c:pt idx="165">
                  <c:v>2001-18</c:v>
                </c:pt>
                <c:pt idx="166">
                  <c:v>2001-19</c:v>
                </c:pt>
                <c:pt idx="167">
                  <c:v>2001-20</c:v>
                </c:pt>
                <c:pt idx="168">
                  <c:v>2001-21</c:v>
                </c:pt>
                <c:pt idx="169">
                  <c:v>2001-22</c:v>
                </c:pt>
                <c:pt idx="170">
                  <c:v>2001-23</c:v>
                </c:pt>
                <c:pt idx="171">
                  <c:v>2001-24</c:v>
                </c:pt>
                <c:pt idx="172">
                  <c:v>2001-25</c:v>
                </c:pt>
                <c:pt idx="173">
                  <c:v>2001-26</c:v>
                </c:pt>
                <c:pt idx="174">
                  <c:v>2001-27</c:v>
                </c:pt>
                <c:pt idx="175">
                  <c:v>2001-28</c:v>
                </c:pt>
                <c:pt idx="176">
                  <c:v>2001-29</c:v>
                </c:pt>
                <c:pt idx="177">
                  <c:v>2001-30</c:v>
                </c:pt>
                <c:pt idx="178">
                  <c:v>2001-31</c:v>
                </c:pt>
                <c:pt idx="179">
                  <c:v>2001-32</c:v>
                </c:pt>
                <c:pt idx="180">
                  <c:v>2001-33</c:v>
                </c:pt>
                <c:pt idx="181">
                  <c:v>2001-34</c:v>
                </c:pt>
                <c:pt idx="182">
                  <c:v>2001-35</c:v>
                </c:pt>
                <c:pt idx="183">
                  <c:v>2001-36</c:v>
                </c:pt>
                <c:pt idx="184">
                  <c:v>2001-37</c:v>
                </c:pt>
                <c:pt idx="185">
                  <c:v>2001-38</c:v>
                </c:pt>
                <c:pt idx="186">
                  <c:v>2001-39</c:v>
                </c:pt>
                <c:pt idx="187">
                  <c:v>2001-40</c:v>
                </c:pt>
                <c:pt idx="188">
                  <c:v>2001-41</c:v>
                </c:pt>
                <c:pt idx="189">
                  <c:v>2001-42</c:v>
                </c:pt>
                <c:pt idx="190">
                  <c:v>2001-43</c:v>
                </c:pt>
                <c:pt idx="191">
                  <c:v>2001-44</c:v>
                </c:pt>
                <c:pt idx="192">
                  <c:v>2001-45</c:v>
                </c:pt>
                <c:pt idx="193">
                  <c:v>2001-46</c:v>
                </c:pt>
                <c:pt idx="194">
                  <c:v>2001-47</c:v>
                </c:pt>
                <c:pt idx="195">
                  <c:v>2001-48</c:v>
                </c:pt>
                <c:pt idx="196">
                  <c:v>2001-49</c:v>
                </c:pt>
                <c:pt idx="197">
                  <c:v>2001-50</c:v>
                </c:pt>
                <c:pt idx="198">
                  <c:v>2001-51</c:v>
                </c:pt>
                <c:pt idx="199">
                  <c:v>2001-52</c:v>
                </c:pt>
                <c:pt idx="200">
                  <c:v>2002-01</c:v>
                </c:pt>
                <c:pt idx="201">
                  <c:v>2002-02</c:v>
                </c:pt>
                <c:pt idx="202">
                  <c:v>2002-03</c:v>
                </c:pt>
                <c:pt idx="203">
                  <c:v>2002-04</c:v>
                </c:pt>
                <c:pt idx="204">
                  <c:v>2002-05</c:v>
                </c:pt>
                <c:pt idx="205">
                  <c:v>2002-06</c:v>
                </c:pt>
                <c:pt idx="206">
                  <c:v>2002-07</c:v>
                </c:pt>
                <c:pt idx="207">
                  <c:v>2002-08</c:v>
                </c:pt>
                <c:pt idx="208">
                  <c:v>2002-09</c:v>
                </c:pt>
                <c:pt idx="209">
                  <c:v>2002-10</c:v>
                </c:pt>
                <c:pt idx="210">
                  <c:v>2002-11</c:v>
                </c:pt>
                <c:pt idx="211">
                  <c:v>2002-12</c:v>
                </c:pt>
                <c:pt idx="212">
                  <c:v>2002-13</c:v>
                </c:pt>
                <c:pt idx="213">
                  <c:v>2002-14</c:v>
                </c:pt>
                <c:pt idx="214">
                  <c:v>2002-15</c:v>
                </c:pt>
                <c:pt idx="215">
                  <c:v>2002-16</c:v>
                </c:pt>
                <c:pt idx="216">
                  <c:v>2002-17</c:v>
                </c:pt>
                <c:pt idx="217">
                  <c:v>2002-18</c:v>
                </c:pt>
                <c:pt idx="218">
                  <c:v>2002-19</c:v>
                </c:pt>
                <c:pt idx="219">
                  <c:v>2002-20</c:v>
                </c:pt>
                <c:pt idx="220">
                  <c:v>2002-21</c:v>
                </c:pt>
                <c:pt idx="221">
                  <c:v>2002-22</c:v>
                </c:pt>
                <c:pt idx="222">
                  <c:v>2002-23</c:v>
                </c:pt>
                <c:pt idx="223">
                  <c:v>2002-24</c:v>
                </c:pt>
                <c:pt idx="224">
                  <c:v>2002-25</c:v>
                </c:pt>
                <c:pt idx="225">
                  <c:v>2002-26</c:v>
                </c:pt>
                <c:pt idx="226">
                  <c:v>2002-27</c:v>
                </c:pt>
                <c:pt idx="227">
                  <c:v>2002-28</c:v>
                </c:pt>
                <c:pt idx="228">
                  <c:v>2002-29</c:v>
                </c:pt>
                <c:pt idx="229">
                  <c:v>2002-30</c:v>
                </c:pt>
                <c:pt idx="230">
                  <c:v>2002-31</c:v>
                </c:pt>
                <c:pt idx="231">
                  <c:v>2002-32</c:v>
                </c:pt>
                <c:pt idx="232">
                  <c:v>2002-33</c:v>
                </c:pt>
                <c:pt idx="233">
                  <c:v>2002-34</c:v>
                </c:pt>
                <c:pt idx="234">
                  <c:v>2002-35</c:v>
                </c:pt>
                <c:pt idx="235">
                  <c:v>2002-36</c:v>
                </c:pt>
                <c:pt idx="236">
                  <c:v>2002-37</c:v>
                </c:pt>
                <c:pt idx="237">
                  <c:v>2002-38</c:v>
                </c:pt>
                <c:pt idx="238">
                  <c:v>2002-39</c:v>
                </c:pt>
                <c:pt idx="239">
                  <c:v>2002-40</c:v>
                </c:pt>
                <c:pt idx="240">
                  <c:v>2002-41</c:v>
                </c:pt>
                <c:pt idx="241">
                  <c:v>2002-42</c:v>
                </c:pt>
                <c:pt idx="242">
                  <c:v>2002-43</c:v>
                </c:pt>
                <c:pt idx="243">
                  <c:v>2002-44</c:v>
                </c:pt>
                <c:pt idx="244">
                  <c:v>2002-45</c:v>
                </c:pt>
                <c:pt idx="245">
                  <c:v>2002-46</c:v>
                </c:pt>
                <c:pt idx="246">
                  <c:v>2002-47</c:v>
                </c:pt>
                <c:pt idx="247">
                  <c:v>2002-48</c:v>
                </c:pt>
                <c:pt idx="248">
                  <c:v>2002-49</c:v>
                </c:pt>
                <c:pt idx="249">
                  <c:v>2002-50</c:v>
                </c:pt>
                <c:pt idx="250">
                  <c:v>2002-51</c:v>
                </c:pt>
                <c:pt idx="251">
                  <c:v>2002-52</c:v>
                </c:pt>
                <c:pt idx="252">
                  <c:v>2003-01</c:v>
                </c:pt>
                <c:pt idx="253">
                  <c:v>2003-02</c:v>
                </c:pt>
                <c:pt idx="254">
                  <c:v>2003-03</c:v>
                </c:pt>
                <c:pt idx="255">
                  <c:v>2003-04</c:v>
                </c:pt>
                <c:pt idx="256">
                  <c:v>2003-05</c:v>
                </c:pt>
                <c:pt idx="257">
                  <c:v>2003-06</c:v>
                </c:pt>
                <c:pt idx="258">
                  <c:v>2003-07</c:v>
                </c:pt>
                <c:pt idx="259">
                  <c:v>2003-08</c:v>
                </c:pt>
                <c:pt idx="260">
                  <c:v>2003-09</c:v>
                </c:pt>
                <c:pt idx="261">
                  <c:v>2003-10</c:v>
                </c:pt>
                <c:pt idx="262">
                  <c:v>2003-11</c:v>
                </c:pt>
                <c:pt idx="263">
                  <c:v>2003-12</c:v>
                </c:pt>
                <c:pt idx="264">
                  <c:v>2003-13</c:v>
                </c:pt>
                <c:pt idx="265">
                  <c:v>2003-14</c:v>
                </c:pt>
                <c:pt idx="266">
                  <c:v>2003-15</c:v>
                </c:pt>
                <c:pt idx="267">
                  <c:v>2003-16</c:v>
                </c:pt>
                <c:pt idx="268">
                  <c:v>2003-17</c:v>
                </c:pt>
                <c:pt idx="269">
                  <c:v>2003-18</c:v>
                </c:pt>
                <c:pt idx="270">
                  <c:v>2003-19</c:v>
                </c:pt>
                <c:pt idx="271">
                  <c:v>2003-20</c:v>
                </c:pt>
                <c:pt idx="272">
                  <c:v>2003-21</c:v>
                </c:pt>
                <c:pt idx="273">
                  <c:v>2003-22</c:v>
                </c:pt>
                <c:pt idx="274">
                  <c:v>2003-23</c:v>
                </c:pt>
                <c:pt idx="275">
                  <c:v>2003-24</c:v>
                </c:pt>
                <c:pt idx="276">
                  <c:v>2003-25</c:v>
                </c:pt>
                <c:pt idx="277">
                  <c:v>2003-26</c:v>
                </c:pt>
                <c:pt idx="278">
                  <c:v>2003-27</c:v>
                </c:pt>
                <c:pt idx="279">
                  <c:v>2003-28</c:v>
                </c:pt>
                <c:pt idx="280">
                  <c:v>2003-29</c:v>
                </c:pt>
                <c:pt idx="281">
                  <c:v>2003-30</c:v>
                </c:pt>
                <c:pt idx="282">
                  <c:v>2003-31</c:v>
                </c:pt>
                <c:pt idx="283">
                  <c:v>2003-32</c:v>
                </c:pt>
                <c:pt idx="284">
                  <c:v>2003-33</c:v>
                </c:pt>
                <c:pt idx="285">
                  <c:v>2003-34</c:v>
                </c:pt>
                <c:pt idx="286">
                  <c:v>2003-35</c:v>
                </c:pt>
                <c:pt idx="287">
                  <c:v>2003-36</c:v>
                </c:pt>
                <c:pt idx="288">
                  <c:v>2003-37</c:v>
                </c:pt>
                <c:pt idx="289">
                  <c:v>2003-38</c:v>
                </c:pt>
                <c:pt idx="290">
                  <c:v>2003-39</c:v>
                </c:pt>
                <c:pt idx="291">
                  <c:v>2003-40</c:v>
                </c:pt>
                <c:pt idx="292">
                  <c:v>2003-41</c:v>
                </c:pt>
                <c:pt idx="293">
                  <c:v>2003-42</c:v>
                </c:pt>
                <c:pt idx="294">
                  <c:v>2003-43</c:v>
                </c:pt>
                <c:pt idx="295">
                  <c:v>2003-44</c:v>
                </c:pt>
                <c:pt idx="296">
                  <c:v>2003-45</c:v>
                </c:pt>
                <c:pt idx="297">
                  <c:v>2003-46</c:v>
                </c:pt>
                <c:pt idx="298">
                  <c:v>2003-47</c:v>
                </c:pt>
                <c:pt idx="299">
                  <c:v>2003-48</c:v>
                </c:pt>
                <c:pt idx="300">
                  <c:v>2003-49</c:v>
                </c:pt>
                <c:pt idx="301">
                  <c:v>2003-50</c:v>
                </c:pt>
                <c:pt idx="302">
                  <c:v>2003-51</c:v>
                </c:pt>
                <c:pt idx="303">
                  <c:v>2003-52</c:v>
                </c:pt>
                <c:pt idx="304">
                  <c:v>2003-53</c:v>
                </c:pt>
                <c:pt idx="305">
                  <c:v>2004-01</c:v>
                </c:pt>
                <c:pt idx="306">
                  <c:v>2004-02</c:v>
                </c:pt>
                <c:pt idx="307">
                  <c:v>2004-03</c:v>
                </c:pt>
                <c:pt idx="308">
                  <c:v>2004-04</c:v>
                </c:pt>
                <c:pt idx="309">
                  <c:v>2004-05</c:v>
                </c:pt>
                <c:pt idx="310">
                  <c:v>2004-06</c:v>
                </c:pt>
                <c:pt idx="311">
                  <c:v>2004-07</c:v>
                </c:pt>
                <c:pt idx="312">
                  <c:v>2004-08</c:v>
                </c:pt>
                <c:pt idx="313">
                  <c:v>2004-09</c:v>
                </c:pt>
                <c:pt idx="314">
                  <c:v>2004-10</c:v>
                </c:pt>
                <c:pt idx="315">
                  <c:v>2004-11</c:v>
                </c:pt>
                <c:pt idx="316">
                  <c:v>2004-12</c:v>
                </c:pt>
                <c:pt idx="317">
                  <c:v>2004-13</c:v>
                </c:pt>
                <c:pt idx="318">
                  <c:v>2004-14</c:v>
                </c:pt>
                <c:pt idx="319">
                  <c:v>2004-15</c:v>
                </c:pt>
                <c:pt idx="320">
                  <c:v>2004-16</c:v>
                </c:pt>
                <c:pt idx="321">
                  <c:v>2004-17</c:v>
                </c:pt>
                <c:pt idx="322">
                  <c:v>2004-18</c:v>
                </c:pt>
                <c:pt idx="323">
                  <c:v>2004-19</c:v>
                </c:pt>
                <c:pt idx="324">
                  <c:v>2004-20</c:v>
                </c:pt>
                <c:pt idx="325">
                  <c:v>2004-21</c:v>
                </c:pt>
                <c:pt idx="326">
                  <c:v>2004-22</c:v>
                </c:pt>
                <c:pt idx="327">
                  <c:v>2004-23</c:v>
                </c:pt>
                <c:pt idx="328">
                  <c:v>2004-24</c:v>
                </c:pt>
                <c:pt idx="329">
                  <c:v>2004-25</c:v>
                </c:pt>
                <c:pt idx="330">
                  <c:v>2004-26</c:v>
                </c:pt>
                <c:pt idx="331">
                  <c:v>2004-27</c:v>
                </c:pt>
                <c:pt idx="332">
                  <c:v>2004-28</c:v>
                </c:pt>
                <c:pt idx="333">
                  <c:v>2004-29</c:v>
                </c:pt>
                <c:pt idx="334">
                  <c:v>2004-30</c:v>
                </c:pt>
                <c:pt idx="335">
                  <c:v>2004-31</c:v>
                </c:pt>
                <c:pt idx="336">
                  <c:v>2004-32</c:v>
                </c:pt>
                <c:pt idx="337">
                  <c:v>2004-33</c:v>
                </c:pt>
                <c:pt idx="338">
                  <c:v>2004-34</c:v>
                </c:pt>
                <c:pt idx="339">
                  <c:v>2004-35</c:v>
                </c:pt>
                <c:pt idx="340">
                  <c:v>2004-36</c:v>
                </c:pt>
                <c:pt idx="341">
                  <c:v>2004-37</c:v>
                </c:pt>
                <c:pt idx="342">
                  <c:v>2004-38</c:v>
                </c:pt>
                <c:pt idx="343">
                  <c:v>2004-39</c:v>
                </c:pt>
                <c:pt idx="344">
                  <c:v>2004-40</c:v>
                </c:pt>
                <c:pt idx="345">
                  <c:v>2004-41</c:v>
                </c:pt>
                <c:pt idx="346">
                  <c:v>2004-42</c:v>
                </c:pt>
                <c:pt idx="347">
                  <c:v>2004-43</c:v>
                </c:pt>
                <c:pt idx="348">
                  <c:v>2004-44</c:v>
                </c:pt>
                <c:pt idx="349">
                  <c:v>2004-45</c:v>
                </c:pt>
                <c:pt idx="350">
                  <c:v>2004-46</c:v>
                </c:pt>
                <c:pt idx="351">
                  <c:v>2004-47</c:v>
                </c:pt>
                <c:pt idx="352">
                  <c:v>2004-48</c:v>
                </c:pt>
                <c:pt idx="353">
                  <c:v>2004-49</c:v>
                </c:pt>
                <c:pt idx="354">
                  <c:v>2004-50</c:v>
                </c:pt>
                <c:pt idx="355">
                  <c:v>2004-51</c:v>
                </c:pt>
                <c:pt idx="356">
                  <c:v>2004-52</c:v>
                </c:pt>
                <c:pt idx="357">
                  <c:v>2005-01</c:v>
                </c:pt>
                <c:pt idx="358">
                  <c:v>2005-02</c:v>
                </c:pt>
                <c:pt idx="359">
                  <c:v>2005-03</c:v>
                </c:pt>
                <c:pt idx="360">
                  <c:v>2005-04</c:v>
                </c:pt>
                <c:pt idx="361">
                  <c:v>2005-05</c:v>
                </c:pt>
                <c:pt idx="362">
                  <c:v>2005-06</c:v>
                </c:pt>
                <c:pt idx="363">
                  <c:v>2005-07</c:v>
                </c:pt>
                <c:pt idx="364">
                  <c:v>2005-08</c:v>
                </c:pt>
                <c:pt idx="365">
                  <c:v>2005-09</c:v>
                </c:pt>
                <c:pt idx="366">
                  <c:v>2005-10</c:v>
                </c:pt>
                <c:pt idx="367">
                  <c:v>2005-11</c:v>
                </c:pt>
                <c:pt idx="368">
                  <c:v>2005-12</c:v>
                </c:pt>
                <c:pt idx="369">
                  <c:v>2005-13</c:v>
                </c:pt>
                <c:pt idx="370">
                  <c:v>2005-14</c:v>
                </c:pt>
                <c:pt idx="371">
                  <c:v>2005-15</c:v>
                </c:pt>
                <c:pt idx="372">
                  <c:v>2005-16</c:v>
                </c:pt>
                <c:pt idx="373">
                  <c:v>2005-17</c:v>
                </c:pt>
                <c:pt idx="374">
                  <c:v>2005-18</c:v>
                </c:pt>
                <c:pt idx="375">
                  <c:v>2005-19</c:v>
                </c:pt>
                <c:pt idx="376">
                  <c:v>2005-20</c:v>
                </c:pt>
                <c:pt idx="377">
                  <c:v>2005-21</c:v>
                </c:pt>
                <c:pt idx="378">
                  <c:v>2005-22</c:v>
                </c:pt>
                <c:pt idx="379">
                  <c:v>2005-23</c:v>
                </c:pt>
                <c:pt idx="380">
                  <c:v>2005-24</c:v>
                </c:pt>
                <c:pt idx="381">
                  <c:v>2005-25</c:v>
                </c:pt>
                <c:pt idx="382">
                  <c:v>2005-26</c:v>
                </c:pt>
                <c:pt idx="383">
                  <c:v>2005-27</c:v>
                </c:pt>
                <c:pt idx="384">
                  <c:v>2005-28</c:v>
                </c:pt>
                <c:pt idx="385">
                  <c:v>2005-29</c:v>
                </c:pt>
                <c:pt idx="386">
                  <c:v>2005-30</c:v>
                </c:pt>
                <c:pt idx="387">
                  <c:v>2005-31</c:v>
                </c:pt>
                <c:pt idx="388">
                  <c:v>2005-32</c:v>
                </c:pt>
                <c:pt idx="389">
                  <c:v>2005-33</c:v>
                </c:pt>
                <c:pt idx="390">
                  <c:v>2005-34</c:v>
                </c:pt>
                <c:pt idx="391">
                  <c:v>2005-35</c:v>
                </c:pt>
                <c:pt idx="392">
                  <c:v>2005-36</c:v>
                </c:pt>
                <c:pt idx="393">
                  <c:v>2005-37</c:v>
                </c:pt>
                <c:pt idx="394">
                  <c:v>2005-38</c:v>
                </c:pt>
                <c:pt idx="395">
                  <c:v>2005-39</c:v>
                </c:pt>
                <c:pt idx="396">
                  <c:v>2005-40</c:v>
                </c:pt>
                <c:pt idx="397">
                  <c:v>2005-41</c:v>
                </c:pt>
                <c:pt idx="398">
                  <c:v>2005-42</c:v>
                </c:pt>
                <c:pt idx="399">
                  <c:v>2005-43</c:v>
                </c:pt>
                <c:pt idx="400">
                  <c:v>2005-44</c:v>
                </c:pt>
                <c:pt idx="401">
                  <c:v>2005-45</c:v>
                </c:pt>
                <c:pt idx="402">
                  <c:v>2005-46</c:v>
                </c:pt>
                <c:pt idx="403">
                  <c:v>2005-47</c:v>
                </c:pt>
                <c:pt idx="404">
                  <c:v>2005-48</c:v>
                </c:pt>
                <c:pt idx="405">
                  <c:v>2005-49</c:v>
                </c:pt>
                <c:pt idx="406">
                  <c:v>2005-50</c:v>
                </c:pt>
                <c:pt idx="407">
                  <c:v>2005-51</c:v>
                </c:pt>
                <c:pt idx="408">
                  <c:v>2005-52</c:v>
                </c:pt>
                <c:pt idx="409">
                  <c:v>2006-01</c:v>
                </c:pt>
                <c:pt idx="410">
                  <c:v>2006-02</c:v>
                </c:pt>
                <c:pt idx="411">
                  <c:v>2006-03</c:v>
                </c:pt>
                <c:pt idx="412">
                  <c:v>2006-04</c:v>
                </c:pt>
                <c:pt idx="413">
                  <c:v>2006-05</c:v>
                </c:pt>
                <c:pt idx="414">
                  <c:v>2006-06</c:v>
                </c:pt>
                <c:pt idx="415">
                  <c:v>2006-07</c:v>
                </c:pt>
                <c:pt idx="416">
                  <c:v>2006-08</c:v>
                </c:pt>
                <c:pt idx="417">
                  <c:v>2006-09</c:v>
                </c:pt>
                <c:pt idx="418">
                  <c:v>2006-10</c:v>
                </c:pt>
                <c:pt idx="419">
                  <c:v>2006-11</c:v>
                </c:pt>
                <c:pt idx="420">
                  <c:v>2006-12</c:v>
                </c:pt>
                <c:pt idx="421">
                  <c:v>2006-13</c:v>
                </c:pt>
                <c:pt idx="422">
                  <c:v>2006-14</c:v>
                </c:pt>
                <c:pt idx="423">
                  <c:v>2006-15</c:v>
                </c:pt>
                <c:pt idx="424">
                  <c:v>2006-16</c:v>
                </c:pt>
                <c:pt idx="425">
                  <c:v>2006-17</c:v>
                </c:pt>
                <c:pt idx="426">
                  <c:v>2006-18</c:v>
                </c:pt>
                <c:pt idx="427">
                  <c:v>2006-19</c:v>
                </c:pt>
                <c:pt idx="428">
                  <c:v>2006-20</c:v>
                </c:pt>
                <c:pt idx="429">
                  <c:v>2006-21</c:v>
                </c:pt>
                <c:pt idx="430">
                  <c:v>2006-22</c:v>
                </c:pt>
                <c:pt idx="431">
                  <c:v>2006-23</c:v>
                </c:pt>
                <c:pt idx="432">
                  <c:v>2006-24</c:v>
                </c:pt>
                <c:pt idx="433">
                  <c:v>2006-25</c:v>
                </c:pt>
                <c:pt idx="434">
                  <c:v>2006-26</c:v>
                </c:pt>
                <c:pt idx="435">
                  <c:v>2006-27</c:v>
                </c:pt>
                <c:pt idx="436">
                  <c:v>2006-28</c:v>
                </c:pt>
                <c:pt idx="437">
                  <c:v>2006-29</c:v>
                </c:pt>
                <c:pt idx="438">
                  <c:v>2006-30</c:v>
                </c:pt>
                <c:pt idx="439">
                  <c:v>2006-31</c:v>
                </c:pt>
                <c:pt idx="440">
                  <c:v>2006-32</c:v>
                </c:pt>
                <c:pt idx="441">
                  <c:v>2006-33</c:v>
                </c:pt>
                <c:pt idx="442">
                  <c:v>2006-34</c:v>
                </c:pt>
                <c:pt idx="443">
                  <c:v>2006-35</c:v>
                </c:pt>
                <c:pt idx="444">
                  <c:v>2006-36</c:v>
                </c:pt>
                <c:pt idx="445">
                  <c:v>2006-37</c:v>
                </c:pt>
                <c:pt idx="446">
                  <c:v>2006-38</c:v>
                </c:pt>
                <c:pt idx="447">
                  <c:v>2006-39</c:v>
                </c:pt>
                <c:pt idx="448">
                  <c:v>2006-40</c:v>
                </c:pt>
                <c:pt idx="449">
                  <c:v>2006-41</c:v>
                </c:pt>
                <c:pt idx="450">
                  <c:v>2006-42</c:v>
                </c:pt>
                <c:pt idx="451">
                  <c:v>2006-43</c:v>
                </c:pt>
                <c:pt idx="452">
                  <c:v>2006-44</c:v>
                </c:pt>
                <c:pt idx="453">
                  <c:v>2006-45</c:v>
                </c:pt>
                <c:pt idx="454">
                  <c:v>2006-46</c:v>
                </c:pt>
                <c:pt idx="455">
                  <c:v>2006-47</c:v>
                </c:pt>
                <c:pt idx="456">
                  <c:v>2006-48</c:v>
                </c:pt>
                <c:pt idx="457">
                  <c:v>2006-49</c:v>
                </c:pt>
                <c:pt idx="458">
                  <c:v>2006-50</c:v>
                </c:pt>
                <c:pt idx="459">
                  <c:v>2006-51</c:v>
                </c:pt>
                <c:pt idx="460">
                  <c:v>2006-52</c:v>
                </c:pt>
                <c:pt idx="461">
                  <c:v>2007-01</c:v>
                </c:pt>
                <c:pt idx="462">
                  <c:v>2007-02</c:v>
                </c:pt>
                <c:pt idx="463">
                  <c:v>2007-03</c:v>
                </c:pt>
                <c:pt idx="464">
                  <c:v>2007-04</c:v>
                </c:pt>
                <c:pt idx="465">
                  <c:v>2007-05</c:v>
                </c:pt>
                <c:pt idx="466">
                  <c:v>2007-06</c:v>
                </c:pt>
                <c:pt idx="467">
                  <c:v>2007-07</c:v>
                </c:pt>
                <c:pt idx="468">
                  <c:v>2007-08</c:v>
                </c:pt>
                <c:pt idx="469">
                  <c:v>2007-09</c:v>
                </c:pt>
                <c:pt idx="470">
                  <c:v>2007-10</c:v>
                </c:pt>
                <c:pt idx="471">
                  <c:v>2007-11</c:v>
                </c:pt>
                <c:pt idx="472">
                  <c:v>2007-12</c:v>
                </c:pt>
                <c:pt idx="473">
                  <c:v>2007-13</c:v>
                </c:pt>
                <c:pt idx="474">
                  <c:v>2007-14</c:v>
                </c:pt>
                <c:pt idx="475">
                  <c:v>2007-15</c:v>
                </c:pt>
                <c:pt idx="476">
                  <c:v>2007-16</c:v>
                </c:pt>
                <c:pt idx="477">
                  <c:v>2007-17</c:v>
                </c:pt>
                <c:pt idx="478">
                  <c:v>2007-18</c:v>
                </c:pt>
                <c:pt idx="479">
                  <c:v>2007-19</c:v>
                </c:pt>
                <c:pt idx="480">
                  <c:v>2007-20</c:v>
                </c:pt>
                <c:pt idx="481">
                  <c:v>2007-21</c:v>
                </c:pt>
                <c:pt idx="482">
                  <c:v>2007-22</c:v>
                </c:pt>
                <c:pt idx="483">
                  <c:v>2007-23</c:v>
                </c:pt>
                <c:pt idx="484">
                  <c:v>2007-24</c:v>
                </c:pt>
                <c:pt idx="485">
                  <c:v>2007-25</c:v>
                </c:pt>
                <c:pt idx="486">
                  <c:v>2007-26</c:v>
                </c:pt>
                <c:pt idx="487">
                  <c:v>2007-27</c:v>
                </c:pt>
                <c:pt idx="488">
                  <c:v>2007-28</c:v>
                </c:pt>
                <c:pt idx="489">
                  <c:v>2007-29</c:v>
                </c:pt>
                <c:pt idx="490">
                  <c:v>2007-30</c:v>
                </c:pt>
                <c:pt idx="491">
                  <c:v>2007-31</c:v>
                </c:pt>
                <c:pt idx="492">
                  <c:v>2007-32</c:v>
                </c:pt>
                <c:pt idx="493">
                  <c:v>2007-33</c:v>
                </c:pt>
                <c:pt idx="494">
                  <c:v>2007-34</c:v>
                </c:pt>
                <c:pt idx="495">
                  <c:v>2007-35</c:v>
                </c:pt>
                <c:pt idx="496">
                  <c:v>2007-36</c:v>
                </c:pt>
                <c:pt idx="497">
                  <c:v>2007-37</c:v>
                </c:pt>
                <c:pt idx="498">
                  <c:v>2007-38</c:v>
                </c:pt>
                <c:pt idx="499">
                  <c:v>2007-39</c:v>
                </c:pt>
                <c:pt idx="500">
                  <c:v>2007-40</c:v>
                </c:pt>
                <c:pt idx="501">
                  <c:v>2007-41</c:v>
                </c:pt>
                <c:pt idx="502">
                  <c:v>2007-42</c:v>
                </c:pt>
                <c:pt idx="503">
                  <c:v>2007-43</c:v>
                </c:pt>
                <c:pt idx="504">
                  <c:v>2007-44</c:v>
                </c:pt>
                <c:pt idx="505">
                  <c:v>2007-45</c:v>
                </c:pt>
                <c:pt idx="506">
                  <c:v>2007-46</c:v>
                </c:pt>
                <c:pt idx="507">
                  <c:v>2007-47</c:v>
                </c:pt>
                <c:pt idx="508">
                  <c:v>2007-48</c:v>
                </c:pt>
                <c:pt idx="509">
                  <c:v>2007-49</c:v>
                </c:pt>
                <c:pt idx="510">
                  <c:v>2007-50</c:v>
                </c:pt>
                <c:pt idx="511">
                  <c:v>2007-51</c:v>
                </c:pt>
                <c:pt idx="512">
                  <c:v>2007-52</c:v>
                </c:pt>
                <c:pt idx="513">
                  <c:v>2008-01</c:v>
                </c:pt>
                <c:pt idx="514">
                  <c:v>2008-02</c:v>
                </c:pt>
                <c:pt idx="515">
                  <c:v>2008-03</c:v>
                </c:pt>
                <c:pt idx="516">
                  <c:v>2008-04</c:v>
                </c:pt>
                <c:pt idx="517">
                  <c:v>2008-05</c:v>
                </c:pt>
                <c:pt idx="518">
                  <c:v>2008-06</c:v>
                </c:pt>
                <c:pt idx="519">
                  <c:v>2008-07</c:v>
                </c:pt>
                <c:pt idx="520">
                  <c:v>2008-08</c:v>
                </c:pt>
                <c:pt idx="521">
                  <c:v>2008-09</c:v>
                </c:pt>
                <c:pt idx="522">
                  <c:v>2008-10</c:v>
                </c:pt>
                <c:pt idx="523">
                  <c:v>2008-11</c:v>
                </c:pt>
                <c:pt idx="524">
                  <c:v>2008-12</c:v>
                </c:pt>
                <c:pt idx="525">
                  <c:v>2008-13</c:v>
                </c:pt>
                <c:pt idx="526">
                  <c:v>2008-14</c:v>
                </c:pt>
                <c:pt idx="527">
                  <c:v>2008-15</c:v>
                </c:pt>
                <c:pt idx="528">
                  <c:v>2008-16</c:v>
                </c:pt>
                <c:pt idx="529">
                  <c:v>2008-17</c:v>
                </c:pt>
                <c:pt idx="530">
                  <c:v>2008-18</c:v>
                </c:pt>
                <c:pt idx="531">
                  <c:v>2008-19</c:v>
                </c:pt>
                <c:pt idx="532">
                  <c:v>2008-20</c:v>
                </c:pt>
                <c:pt idx="533">
                  <c:v>2008-21</c:v>
                </c:pt>
                <c:pt idx="534">
                  <c:v>2008-22</c:v>
                </c:pt>
                <c:pt idx="535">
                  <c:v>2008-23</c:v>
                </c:pt>
                <c:pt idx="536">
                  <c:v>2008-24</c:v>
                </c:pt>
                <c:pt idx="537">
                  <c:v>2008-25</c:v>
                </c:pt>
                <c:pt idx="538">
                  <c:v>2008-26</c:v>
                </c:pt>
                <c:pt idx="539">
                  <c:v>2008-27</c:v>
                </c:pt>
                <c:pt idx="540">
                  <c:v>2008-28</c:v>
                </c:pt>
                <c:pt idx="541">
                  <c:v>2008-29</c:v>
                </c:pt>
                <c:pt idx="542">
                  <c:v>2008-30</c:v>
                </c:pt>
                <c:pt idx="543">
                  <c:v>2008-31</c:v>
                </c:pt>
                <c:pt idx="544">
                  <c:v>2008-32</c:v>
                </c:pt>
                <c:pt idx="545">
                  <c:v>2008-33</c:v>
                </c:pt>
                <c:pt idx="546">
                  <c:v>2008-34</c:v>
                </c:pt>
                <c:pt idx="547">
                  <c:v>2008-35</c:v>
                </c:pt>
                <c:pt idx="548">
                  <c:v>2008-36</c:v>
                </c:pt>
                <c:pt idx="549">
                  <c:v>2008-37</c:v>
                </c:pt>
                <c:pt idx="550">
                  <c:v>2008-38</c:v>
                </c:pt>
                <c:pt idx="551">
                  <c:v>2008-39</c:v>
                </c:pt>
                <c:pt idx="552">
                  <c:v>2008-40</c:v>
                </c:pt>
                <c:pt idx="553">
                  <c:v>2008-41</c:v>
                </c:pt>
                <c:pt idx="554">
                  <c:v>2008-42</c:v>
                </c:pt>
                <c:pt idx="555">
                  <c:v>2008-43</c:v>
                </c:pt>
                <c:pt idx="556">
                  <c:v>2008-44</c:v>
                </c:pt>
                <c:pt idx="557">
                  <c:v>2008-45</c:v>
                </c:pt>
                <c:pt idx="558">
                  <c:v>2008-46</c:v>
                </c:pt>
                <c:pt idx="559">
                  <c:v>2008-47</c:v>
                </c:pt>
                <c:pt idx="560">
                  <c:v>2008-48</c:v>
                </c:pt>
                <c:pt idx="561">
                  <c:v>2008-49</c:v>
                </c:pt>
                <c:pt idx="562">
                  <c:v>2008-50</c:v>
                </c:pt>
                <c:pt idx="563">
                  <c:v>2008-51</c:v>
                </c:pt>
                <c:pt idx="564">
                  <c:v>2008-52</c:v>
                </c:pt>
                <c:pt idx="565">
                  <c:v>2008-53</c:v>
                </c:pt>
                <c:pt idx="566">
                  <c:v>2009-01</c:v>
                </c:pt>
                <c:pt idx="567">
                  <c:v>2009-02</c:v>
                </c:pt>
                <c:pt idx="568">
                  <c:v>2009-03</c:v>
                </c:pt>
                <c:pt idx="569">
                  <c:v>2009-04</c:v>
                </c:pt>
                <c:pt idx="570">
                  <c:v>2009-05</c:v>
                </c:pt>
                <c:pt idx="571">
                  <c:v>2009-06</c:v>
                </c:pt>
                <c:pt idx="572">
                  <c:v>2009-07</c:v>
                </c:pt>
                <c:pt idx="573">
                  <c:v>2009-08</c:v>
                </c:pt>
                <c:pt idx="574">
                  <c:v>2009-09</c:v>
                </c:pt>
                <c:pt idx="575">
                  <c:v>2009-10</c:v>
                </c:pt>
                <c:pt idx="576">
                  <c:v>2009-11</c:v>
                </c:pt>
                <c:pt idx="577">
                  <c:v>2009-12</c:v>
                </c:pt>
                <c:pt idx="578">
                  <c:v>2009-13</c:v>
                </c:pt>
                <c:pt idx="579">
                  <c:v>2009-14</c:v>
                </c:pt>
                <c:pt idx="580">
                  <c:v>2009-15</c:v>
                </c:pt>
                <c:pt idx="581">
                  <c:v>2009-16</c:v>
                </c:pt>
                <c:pt idx="582">
                  <c:v>2009-17</c:v>
                </c:pt>
                <c:pt idx="583">
                  <c:v>2009-18</c:v>
                </c:pt>
                <c:pt idx="584">
                  <c:v>2009-19</c:v>
                </c:pt>
                <c:pt idx="585">
                  <c:v>2009-20</c:v>
                </c:pt>
                <c:pt idx="586">
                  <c:v>2009-21</c:v>
                </c:pt>
                <c:pt idx="587">
                  <c:v>2009-22</c:v>
                </c:pt>
                <c:pt idx="588">
                  <c:v>2009-23</c:v>
                </c:pt>
                <c:pt idx="589">
                  <c:v>2009-24</c:v>
                </c:pt>
                <c:pt idx="590">
                  <c:v>2009-25</c:v>
                </c:pt>
                <c:pt idx="591">
                  <c:v>2009-26</c:v>
                </c:pt>
                <c:pt idx="592">
                  <c:v>2009-27</c:v>
                </c:pt>
                <c:pt idx="593">
                  <c:v>2009-28</c:v>
                </c:pt>
                <c:pt idx="594">
                  <c:v>2009-29</c:v>
                </c:pt>
                <c:pt idx="595">
                  <c:v>2009-30</c:v>
                </c:pt>
                <c:pt idx="596">
                  <c:v>2009-31</c:v>
                </c:pt>
                <c:pt idx="597">
                  <c:v>2009-32</c:v>
                </c:pt>
                <c:pt idx="598">
                  <c:v>2009-33</c:v>
                </c:pt>
                <c:pt idx="599">
                  <c:v>2009-34</c:v>
                </c:pt>
                <c:pt idx="600">
                  <c:v>2009-35</c:v>
                </c:pt>
                <c:pt idx="601">
                  <c:v>2009-36</c:v>
                </c:pt>
                <c:pt idx="602">
                  <c:v>2009-37</c:v>
                </c:pt>
                <c:pt idx="603">
                  <c:v>2009-38</c:v>
                </c:pt>
                <c:pt idx="604">
                  <c:v>2009-39</c:v>
                </c:pt>
                <c:pt idx="605">
                  <c:v>2009-40</c:v>
                </c:pt>
                <c:pt idx="606">
                  <c:v>2009-41</c:v>
                </c:pt>
                <c:pt idx="607">
                  <c:v>2009-42</c:v>
                </c:pt>
                <c:pt idx="608">
                  <c:v>2009-43</c:v>
                </c:pt>
                <c:pt idx="609">
                  <c:v>2009-44</c:v>
                </c:pt>
                <c:pt idx="610">
                  <c:v>2009-45</c:v>
                </c:pt>
                <c:pt idx="611">
                  <c:v>2009-46</c:v>
                </c:pt>
                <c:pt idx="612">
                  <c:v>2009-47</c:v>
                </c:pt>
                <c:pt idx="613">
                  <c:v>2009-48</c:v>
                </c:pt>
                <c:pt idx="614">
                  <c:v>2009-49</c:v>
                </c:pt>
                <c:pt idx="615">
                  <c:v>2009-50</c:v>
                </c:pt>
                <c:pt idx="616">
                  <c:v>2009-51</c:v>
                </c:pt>
                <c:pt idx="617">
                  <c:v>2009-52</c:v>
                </c:pt>
                <c:pt idx="618">
                  <c:v>2010-01</c:v>
                </c:pt>
                <c:pt idx="619">
                  <c:v>2010-02</c:v>
                </c:pt>
                <c:pt idx="620">
                  <c:v>2010-03</c:v>
                </c:pt>
                <c:pt idx="621">
                  <c:v>2010-04</c:v>
                </c:pt>
                <c:pt idx="622">
                  <c:v>2010-05</c:v>
                </c:pt>
                <c:pt idx="623">
                  <c:v>2010-06</c:v>
                </c:pt>
                <c:pt idx="624">
                  <c:v>2010-07</c:v>
                </c:pt>
                <c:pt idx="625">
                  <c:v>2010-08</c:v>
                </c:pt>
                <c:pt idx="626">
                  <c:v>2010-09</c:v>
                </c:pt>
                <c:pt idx="627">
                  <c:v>2010-10</c:v>
                </c:pt>
                <c:pt idx="628">
                  <c:v>2010-11</c:v>
                </c:pt>
                <c:pt idx="629">
                  <c:v>2010-12</c:v>
                </c:pt>
                <c:pt idx="630">
                  <c:v>2010-13</c:v>
                </c:pt>
                <c:pt idx="631">
                  <c:v>2010-14</c:v>
                </c:pt>
                <c:pt idx="632">
                  <c:v>2010-15</c:v>
                </c:pt>
                <c:pt idx="633">
                  <c:v>2010-16</c:v>
                </c:pt>
                <c:pt idx="634">
                  <c:v>2010-17</c:v>
                </c:pt>
                <c:pt idx="635">
                  <c:v>2010-18</c:v>
                </c:pt>
                <c:pt idx="636">
                  <c:v>2010-19</c:v>
                </c:pt>
                <c:pt idx="637">
                  <c:v>2010-20</c:v>
                </c:pt>
                <c:pt idx="638">
                  <c:v>2010-21</c:v>
                </c:pt>
                <c:pt idx="639">
                  <c:v>2010-22</c:v>
                </c:pt>
                <c:pt idx="640">
                  <c:v>2010-23</c:v>
                </c:pt>
                <c:pt idx="641">
                  <c:v>2010-24</c:v>
                </c:pt>
                <c:pt idx="642">
                  <c:v>2010-25</c:v>
                </c:pt>
                <c:pt idx="643">
                  <c:v>2010-26</c:v>
                </c:pt>
                <c:pt idx="644">
                  <c:v>2010-27</c:v>
                </c:pt>
                <c:pt idx="645">
                  <c:v>2010-28</c:v>
                </c:pt>
                <c:pt idx="646">
                  <c:v>2010-29</c:v>
                </c:pt>
                <c:pt idx="647">
                  <c:v>2010-30</c:v>
                </c:pt>
                <c:pt idx="648">
                  <c:v>2010-31</c:v>
                </c:pt>
                <c:pt idx="649">
                  <c:v>2010-32</c:v>
                </c:pt>
                <c:pt idx="650">
                  <c:v>2010-33</c:v>
                </c:pt>
                <c:pt idx="651">
                  <c:v>2010-34</c:v>
                </c:pt>
                <c:pt idx="652">
                  <c:v>2010-35</c:v>
                </c:pt>
                <c:pt idx="653">
                  <c:v>2010-36</c:v>
                </c:pt>
                <c:pt idx="654">
                  <c:v>2010-37</c:v>
                </c:pt>
                <c:pt idx="655">
                  <c:v>2010-38</c:v>
                </c:pt>
                <c:pt idx="656">
                  <c:v>2010-39</c:v>
                </c:pt>
                <c:pt idx="657">
                  <c:v>2010-40</c:v>
                </c:pt>
                <c:pt idx="658">
                  <c:v>2010-41</c:v>
                </c:pt>
                <c:pt idx="659">
                  <c:v>2010-42</c:v>
                </c:pt>
                <c:pt idx="660">
                  <c:v>2010-43</c:v>
                </c:pt>
                <c:pt idx="661">
                  <c:v>2010-44</c:v>
                </c:pt>
                <c:pt idx="662">
                  <c:v>2010-45</c:v>
                </c:pt>
                <c:pt idx="663">
                  <c:v>2010-46</c:v>
                </c:pt>
                <c:pt idx="664">
                  <c:v>2010-47</c:v>
                </c:pt>
                <c:pt idx="665">
                  <c:v>2010-48</c:v>
                </c:pt>
                <c:pt idx="666">
                  <c:v>2010-49</c:v>
                </c:pt>
                <c:pt idx="667">
                  <c:v>2010-50</c:v>
                </c:pt>
                <c:pt idx="668">
                  <c:v>2010-51</c:v>
                </c:pt>
                <c:pt idx="669">
                  <c:v>2010-52</c:v>
                </c:pt>
                <c:pt idx="670">
                  <c:v>2011-01</c:v>
                </c:pt>
                <c:pt idx="671">
                  <c:v>2011-02</c:v>
                </c:pt>
                <c:pt idx="672">
                  <c:v>2011-03</c:v>
                </c:pt>
                <c:pt idx="673">
                  <c:v>2011-04</c:v>
                </c:pt>
                <c:pt idx="674">
                  <c:v>2011-05</c:v>
                </c:pt>
                <c:pt idx="675">
                  <c:v>2011-06</c:v>
                </c:pt>
                <c:pt idx="676">
                  <c:v>2011-07</c:v>
                </c:pt>
                <c:pt idx="677">
                  <c:v>2011-08</c:v>
                </c:pt>
                <c:pt idx="678">
                  <c:v>2011-09</c:v>
                </c:pt>
                <c:pt idx="679">
                  <c:v>2011-10</c:v>
                </c:pt>
                <c:pt idx="680">
                  <c:v>2011-11</c:v>
                </c:pt>
                <c:pt idx="681">
                  <c:v>2011-12</c:v>
                </c:pt>
                <c:pt idx="682">
                  <c:v>2011-13</c:v>
                </c:pt>
                <c:pt idx="683">
                  <c:v>2011-14</c:v>
                </c:pt>
                <c:pt idx="684">
                  <c:v>2011-15</c:v>
                </c:pt>
                <c:pt idx="685">
                  <c:v>2011-16</c:v>
                </c:pt>
                <c:pt idx="686">
                  <c:v>2011-17</c:v>
                </c:pt>
                <c:pt idx="687">
                  <c:v>2011-18</c:v>
                </c:pt>
                <c:pt idx="688">
                  <c:v>2011-19</c:v>
                </c:pt>
                <c:pt idx="689">
                  <c:v>2011-20</c:v>
                </c:pt>
                <c:pt idx="690">
                  <c:v>2011-21</c:v>
                </c:pt>
                <c:pt idx="691">
                  <c:v>2011-22</c:v>
                </c:pt>
              </c:strCache>
            </c:strRef>
          </c:cat>
          <c:val>
            <c:numRef>
              <c:f>Hoja1!$D$5:$D$696</c:f>
              <c:numCache>
                <c:formatCode>#,##0</c:formatCode>
                <c:ptCount val="692"/>
                <c:pt idx="0">
                  <c:v>82899.266400000008</c:v>
                </c:pt>
                <c:pt idx="1">
                  <c:v>92661.810080000025</c:v>
                </c:pt>
                <c:pt idx="2">
                  <c:v>99657.953460000019</c:v>
                </c:pt>
                <c:pt idx="3">
                  <c:v>83078.976970000003</c:v>
                </c:pt>
                <c:pt idx="4">
                  <c:v>96189.282109999986</c:v>
                </c:pt>
                <c:pt idx="5">
                  <c:v>62522.639190000002</c:v>
                </c:pt>
                <c:pt idx="6">
                  <c:v>81248.459319999994</c:v>
                </c:pt>
                <c:pt idx="7">
                  <c:v>107131.66227999999</c:v>
                </c:pt>
                <c:pt idx="8">
                  <c:v>85343.500119999997</c:v>
                </c:pt>
                <c:pt idx="9">
                  <c:v>98002.188210000022</c:v>
                </c:pt>
                <c:pt idx="10">
                  <c:v>107841.96351000003</c:v>
                </c:pt>
                <c:pt idx="11">
                  <c:v>115869.25184</c:v>
                </c:pt>
                <c:pt idx="12">
                  <c:v>103415.40915000001</c:v>
                </c:pt>
                <c:pt idx="13">
                  <c:v>102329.30906</c:v>
                </c:pt>
                <c:pt idx="14">
                  <c:v>74866.401270000017</c:v>
                </c:pt>
                <c:pt idx="15">
                  <c:v>61736.836550000007</c:v>
                </c:pt>
                <c:pt idx="16">
                  <c:v>62050.711309999984</c:v>
                </c:pt>
                <c:pt idx="17">
                  <c:v>71632.309879999986</c:v>
                </c:pt>
                <c:pt idx="18">
                  <c:v>67561.819170000017</c:v>
                </c:pt>
                <c:pt idx="19">
                  <c:v>64303.726500000004</c:v>
                </c:pt>
                <c:pt idx="20">
                  <c:v>49762.718620000007</c:v>
                </c:pt>
                <c:pt idx="21">
                  <c:v>61374.928710000015</c:v>
                </c:pt>
                <c:pt idx="22">
                  <c:v>50246.003310000007</c:v>
                </c:pt>
                <c:pt idx="23">
                  <c:v>59189.440510000008</c:v>
                </c:pt>
                <c:pt idx="24">
                  <c:v>52415.164610000007</c:v>
                </c:pt>
                <c:pt idx="25">
                  <c:v>68298.988700000002</c:v>
                </c:pt>
                <c:pt idx="26">
                  <c:v>69530.234369999976</c:v>
                </c:pt>
                <c:pt idx="27">
                  <c:v>61795.675070000005</c:v>
                </c:pt>
                <c:pt idx="28">
                  <c:v>52079.560580000005</c:v>
                </c:pt>
                <c:pt idx="29">
                  <c:v>55737.632209999996</c:v>
                </c:pt>
                <c:pt idx="30">
                  <c:v>63521.646610000011</c:v>
                </c:pt>
                <c:pt idx="31">
                  <c:v>52406.120590000006</c:v>
                </c:pt>
                <c:pt idx="32">
                  <c:v>46863.441099999989</c:v>
                </c:pt>
                <c:pt idx="33">
                  <c:v>53935.252379999991</c:v>
                </c:pt>
                <c:pt idx="34">
                  <c:v>51839.587860000014</c:v>
                </c:pt>
                <c:pt idx="35">
                  <c:v>45224.521039999992</c:v>
                </c:pt>
                <c:pt idx="36">
                  <c:v>54301.672570000002</c:v>
                </c:pt>
                <c:pt idx="37">
                  <c:v>47906.238169999997</c:v>
                </c:pt>
                <c:pt idx="38">
                  <c:v>55115.24562999999</c:v>
                </c:pt>
                <c:pt idx="39">
                  <c:v>52357.25946999999</c:v>
                </c:pt>
                <c:pt idx="40">
                  <c:v>46650.243659999993</c:v>
                </c:pt>
                <c:pt idx="41">
                  <c:v>68676.330639999986</c:v>
                </c:pt>
                <c:pt idx="42">
                  <c:v>77526.017059999998</c:v>
                </c:pt>
                <c:pt idx="43">
                  <c:v>63137.604809999997</c:v>
                </c:pt>
                <c:pt idx="44">
                  <c:v>34123.602770000005</c:v>
                </c:pt>
                <c:pt idx="45">
                  <c:v>32944.126730000004</c:v>
                </c:pt>
                <c:pt idx="46">
                  <c:v>41237.576829999991</c:v>
                </c:pt>
                <c:pt idx="47">
                  <c:v>42825.842649999999</c:v>
                </c:pt>
                <c:pt idx="48">
                  <c:v>43454.564850000002</c:v>
                </c:pt>
                <c:pt idx="49">
                  <c:v>51417.168830000002</c:v>
                </c:pt>
                <c:pt idx="50">
                  <c:v>49567.842199999992</c:v>
                </c:pt>
                <c:pt idx="51">
                  <c:v>73074.647360000003</c:v>
                </c:pt>
                <c:pt idx="52">
                  <c:v>47294.311630000011</c:v>
                </c:pt>
                <c:pt idx="53">
                  <c:v>48423.112130000001</c:v>
                </c:pt>
                <c:pt idx="54">
                  <c:v>51557.356449999999</c:v>
                </c:pt>
                <c:pt idx="55">
                  <c:v>47183.314799999993</c:v>
                </c:pt>
                <c:pt idx="56">
                  <c:v>39169.361529999995</c:v>
                </c:pt>
                <c:pt idx="57">
                  <c:v>54521.62328</c:v>
                </c:pt>
                <c:pt idx="58">
                  <c:v>48274.06607999999</c:v>
                </c:pt>
                <c:pt idx="59">
                  <c:v>55042.040399999998</c:v>
                </c:pt>
                <c:pt idx="60">
                  <c:v>56952.343150000001</c:v>
                </c:pt>
                <c:pt idx="61">
                  <c:v>49295.480610000013</c:v>
                </c:pt>
                <c:pt idx="62">
                  <c:v>51952.790999999997</c:v>
                </c:pt>
                <c:pt idx="63">
                  <c:v>47516.378550000001</c:v>
                </c:pt>
                <c:pt idx="64">
                  <c:v>57924.628700000016</c:v>
                </c:pt>
                <c:pt idx="65">
                  <c:v>55146.854070000009</c:v>
                </c:pt>
                <c:pt idx="66">
                  <c:v>47034.269469999992</c:v>
                </c:pt>
                <c:pt idx="67">
                  <c:v>50864.503399999994</c:v>
                </c:pt>
                <c:pt idx="68">
                  <c:v>59126.170910000015</c:v>
                </c:pt>
                <c:pt idx="69">
                  <c:v>63333.609129999997</c:v>
                </c:pt>
                <c:pt idx="70">
                  <c:v>37711.915509999992</c:v>
                </c:pt>
                <c:pt idx="71">
                  <c:v>48146.210310000009</c:v>
                </c:pt>
                <c:pt idx="72">
                  <c:v>45243.497820000004</c:v>
                </c:pt>
                <c:pt idx="73">
                  <c:v>50541.211829999986</c:v>
                </c:pt>
                <c:pt idx="74">
                  <c:v>44485.151829999995</c:v>
                </c:pt>
                <c:pt idx="75">
                  <c:v>46690.335919999998</c:v>
                </c:pt>
                <c:pt idx="76">
                  <c:v>41459.526060000004</c:v>
                </c:pt>
                <c:pt idx="77">
                  <c:v>49475.789259999998</c:v>
                </c:pt>
                <c:pt idx="78">
                  <c:v>43641.992869999987</c:v>
                </c:pt>
                <c:pt idx="79">
                  <c:v>50547.14286</c:v>
                </c:pt>
                <c:pt idx="80">
                  <c:v>53504.010740000012</c:v>
                </c:pt>
                <c:pt idx="81">
                  <c:v>55177.086889999999</c:v>
                </c:pt>
                <c:pt idx="82">
                  <c:v>58572.613339999996</c:v>
                </c:pt>
                <c:pt idx="83">
                  <c:v>47708.113570000009</c:v>
                </c:pt>
                <c:pt idx="84">
                  <c:v>51740.961410000004</c:v>
                </c:pt>
                <c:pt idx="85">
                  <c:v>53405.463590000007</c:v>
                </c:pt>
                <c:pt idx="86">
                  <c:v>52760.438769999993</c:v>
                </c:pt>
                <c:pt idx="87">
                  <c:v>44418.790890000004</c:v>
                </c:pt>
                <c:pt idx="88">
                  <c:v>49759.367019999991</c:v>
                </c:pt>
                <c:pt idx="89">
                  <c:v>44081.491119999999</c:v>
                </c:pt>
                <c:pt idx="90">
                  <c:v>53087.125960000019</c:v>
                </c:pt>
                <c:pt idx="91">
                  <c:v>50546.695589999996</c:v>
                </c:pt>
                <c:pt idx="92">
                  <c:v>37976.635009999998</c:v>
                </c:pt>
                <c:pt idx="93">
                  <c:v>55012.960380000004</c:v>
                </c:pt>
                <c:pt idx="94">
                  <c:v>58079.931929999999</c:v>
                </c:pt>
                <c:pt idx="95">
                  <c:v>43299.157259999993</c:v>
                </c:pt>
                <c:pt idx="96">
                  <c:v>36590.257140000002</c:v>
                </c:pt>
                <c:pt idx="97">
                  <c:v>28870.90649999999</c:v>
                </c:pt>
                <c:pt idx="98">
                  <c:v>38718.328569999998</c:v>
                </c:pt>
                <c:pt idx="99">
                  <c:v>40488.101150000002</c:v>
                </c:pt>
                <c:pt idx="100">
                  <c:v>40315.054199999991</c:v>
                </c:pt>
                <c:pt idx="101">
                  <c:v>47848.603619999994</c:v>
                </c:pt>
                <c:pt idx="102">
                  <c:v>70363.69666999999</c:v>
                </c:pt>
                <c:pt idx="103">
                  <c:v>60367.751479999999</c:v>
                </c:pt>
                <c:pt idx="104">
                  <c:v>62372.080870000005</c:v>
                </c:pt>
                <c:pt idx="105">
                  <c:v>56670.53933</c:v>
                </c:pt>
                <c:pt idx="106">
                  <c:v>63199.016760000006</c:v>
                </c:pt>
                <c:pt idx="107">
                  <c:v>49227.313219999996</c:v>
                </c:pt>
                <c:pt idx="108">
                  <c:v>69323.556600000011</c:v>
                </c:pt>
                <c:pt idx="109">
                  <c:v>57422.329210000011</c:v>
                </c:pt>
                <c:pt idx="110">
                  <c:v>62607.568680000011</c:v>
                </c:pt>
                <c:pt idx="111">
                  <c:v>42150.089949999994</c:v>
                </c:pt>
                <c:pt idx="112">
                  <c:v>67946.020979999987</c:v>
                </c:pt>
                <c:pt idx="113">
                  <c:v>46041.764010000006</c:v>
                </c:pt>
                <c:pt idx="114">
                  <c:v>64003.183769999989</c:v>
                </c:pt>
                <c:pt idx="115">
                  <c:v>73605.0141</c:v>
                </c:pt>
                <c:pt idx="116">
                  <c:v>74033.438040000008</c:v>
                </c:pt>
                <c:pt idx="117">
                  <c:v>75732.783890000021</c:v>
                </c:pt>
                <c:pt idx="118">
                  <c:v>51995.98126</c:v>
                </c:pt>
                <c:pt idx="119">
                  <c:v>67093.102049999987</c:v>
                </c:pt>
                <c:pt idx="120">
                  <c:v>68227.093259999994</c:v>
                </c:pt>
                <c:pt idx="121">
                  <c:v>62716.969990000012</c:v>
                </c:pt>
                <c:pt idx="122">
                  <c:v>48328.60269</c:v>
                </c:pt>
                <c:pt idx="123">
                  <c:v>60761.877620000014</c:v>
                </c:pt>
                <c:pt idx="124">
                  <c:v>49503.89847</c:v>
                </c:pt>
                <c:pt idx="125">
                  <c:v>61709.480659999987</c:v>
                </c:pt>
                <c:pt idx="126">
                  <c:v>55645.924450000006</c:v>
                </c:pt>
                <c:pt idx="127">
                  <c:v>46656.438580000002</c:v>
                </c:pt>
                <c:pt idx="128">
                  <c:v>56931.482920000009</c:v>
                </c:pt>
                <c:pt idx="129">
                  <c:v>51705.454800000007</c:v>
                </c:pt>
                <c:pt idx="130">
                  <c:v>75400.18273000003</c:v>
                </c:pt>
                <c:pt idx="131">
                  <c:v>62859.991869999998</c:v>
                </c:pt>
                <c:pt idx="132">
                  <c:v>61556.457989999988</c:v>
                </c:pt>
                <c:pt idx="133">
                  <c:v>61266.354999999989</c:v>
                </c:pt>
                <c:pt idx="134">
                  <c:v>61090.731910000002</c:v>
                </c:pt>
                <c:pt idx="135">
                  <c:v>64884.917089999988</c:v>
                </c:pt>
                <c:pt idx="136">
                  <c:v>56980.573469999981</c:v>
                </c:pt>
                <c:pt idx="137">
                  <c:v>48034.849879999987</c:v>
                </c:pt>
                <c:pt idx="138">
                  <c:v>57560.235249999991</c:v>
                </c:pt>
                <c:pt idx="139">
                  <c:v>54713.475580000013</c:v>
                </c:pt>
                <c:pt idx="140">
                  <c:v>44592.669879999987</c:v>
                </c:pt>
                <c:pt idx="141">
                  <c:v>45502.633169999994</c:v>
                </c:pt>
                <c:pt idx="142">
                  <c:v>60005.149170000004</c:v>
                </c:pt>
                <c:pt idx="143">
                  <c:v>65421.918460000008</c:v>
                </c:pt>
                <c:pt idx="144">
                  <c:v>44328.640950000008</c:v>
                </c:pt>
                <c:pt idx="145">
                  <c:v>62392.21789</c:v>
                </c:pt>
                <c:pt idx="146">
                  <c:v>70838.287030000007</c:v>
                </c:pt>
                <c:pt idx="147">
                  <c:v>47359.63511000001</c:v>
                </c:pt>
                <c:pt idx="148">
                  <c:v>32968.140939999997</c:v>
                </c:pt>
                <c:pt idx="149">
                  <c:v>35436.781319999995</c:v>
                </c:pt>
                <c:pt idx="150">
                  <c:v>53788.181659999995</c:v>
                </c:pt>
                <c:pt idx="151">
                  <c:v>51161.044980000006</c:v>
                </c:pt>
                <c:pt idx="152">
                  <c:v>57337.485099999998</c:v>
                </c:pt>
                <c:pt idx="153">
                  <c:v>48798.218030000004</c:v>
                </c:pt>
                <c:pt idx="154">
                  <c:v>97134.620249999993</c:v>
                </c:pt>
                <c:pt idx="155">
                  <c:v>57446.140609999995</c:v>
                </c:pt>
                <c:pt idx="156">
                  <c:v>61032.720559999987</c:v>
                </c:pt>
                <c:pt idx="157">
                  <c:v>53134.389469999987</c:v>
                </c:pt>
                <c:pt idx="158">
                  <c:v>60272.64022999999</c:v>
                </c:pt>
                <c:pt idx="159">
                  <c:v>49325.963160000014</c:v>
                </c:pt>
                <c:pt idx="160">
                  <c:v>69315.034169999999</c:v>
                </c:pt>
                <c:pt idx="161">
                  <c:v>57990.307959999998</c:v>
                </c:pt>
                <c:pt idx="162">
                  <c:v>40939.938369999996</c:v>
                </c:pt>
                <c:pt idx="163">
                  <c:v>62744.278160000016</c:v>
                </c:pt>
                <c:pt idx="164">
                  <c:v>63236.270210000017</c:v>
                </c:pt>
                <c:pt idx="165">
                  <c:v>53163.097680000006</c:v>
                </c:pt>
                <c:pt idx="166">
                  <c:v>62366.741369999982</c:v>
                </c:pt>
                <c:pt idx="167">
                  <c:v>61776.597970000003</c:v>
                </c:pt>
                <c:pt idx="168">
                  <c:v>68739.451370000024</c:v>
                </c:pt>
                <c:pt idx="169">
                  <c:v>54786.957399999992</c:v>
                </c:pt>
                <c:pt idx="170">
                  <c:v>70844.466810000013</c:v>
                </c:pt>
                <c:pt idx="171">
                  <c:v>72907.789520000006</c:v>
                </c:pt>
                <c:pt idx="172">
                  <c:v>59945.243070000004</c:v>
                </c:pt>
                <c:pt idx="173">
                  <c:v>86767.656269999978</c:v>
                </c:pt>
                <c:pt idx="174">
                  <c:v>56262.821010000014</c:v>
                </c:pt>
                <c:pt idx="175">
                  <c:v>70568.684220000025</c:v>
                </c:pt>
                <c:pt idx="176">
                  <c:v>60559.051000000007</c:v>
                </c:pt>
                <c:pt idx="177">
                  <c:v>74024.11099999999</c:v>
                </c:pt>
                <c:pt idx="178">
                  <c:v>60550.933809999973</c:v>
                </c:pt>
                <c:pt idx="179">
                  <c:v>51566.451209999992</c:v>
                </c:pt>
                <c:pt idx="180">
                  <c:v>66967.522140000015</c:v>
                </c:pt>
                <c:pt idx="181">
                  <c:v>59730.025670000003</c:v>
                </c:pt>
                <c:pt idx="182">
                  <c:v>92744.254340000014</c:v>
                </c:pt>
                <c:pt idx="183">
                  <c:v>59670.484280000019</c:v>
                </c:pt>
                <c:pt idx="184">
                  <c:v>66493.256169999993</c:v>
                </c:pt>
                <c:pt idx="185">
                  <c:v>72650.162410000019</c:v>
                </c:pt>
                <c:pt idx="186">
                  <c:v>79610.11844000002</c:v>
                </c:pt>
                <c:pt idx="187">
                  <c:v>63726.205850000006</c:v>
                </c:pt>
                <c:pt idx="188">
                  <c:v>73386.291830000002</c:v>
                </c:pt>
                <c:pt idx="189">
                  <c:v>60834.518689999997</c:v>
                </c:pt>
                <c:pt idx="190">
                  <c:v>77155.330390000017</c:v>
                </c:pt>
                <c:pt idx="191">
                  <c:v>79421.830499999996</c:v>
                </c:pt>
                <c:pt idx="192">
                  <c:v>59422.180869999997</c:v>
                </c:pt>
                <c:pt idx="193">
                  <c:v>57207.608139999997</c:v>
                </c:pt>
                <c:pt idx="194">
                  <c:v>77917.577550000031</c:v>
                </c:pt>
                <c:pt idx="195">
                  <c:v>92678.989350000003</c:v>
                </c:pt>
                <c:pt idx="196">
                  <c:v>74457.019180000003</c:v>
                </c:pt>
                <c:pt idx="197">
                  <c:v>82878.690830000007</c:v>
                </c:pt>
                <c:pt idx="198">
                  <c:v>103071.53799</c:v>
                </c:pt>
                <c:pt idx="199">
                  <c:v>58939.394860000008</c:v>
                </c:pt>
                <c:pt idx="200">
                  <c:v>34543.658850000007</c:v>
                </c:pt>
                <c:pt idx="201">
                  <c:v>47392.968610000011</c:v>
                </c:pt>
                <c:pt idx="202">
                  <c:v>67177.156639999987</c:v>
                </c:pt>
                <c:pt idx="203">
                  <c:v>64875.203479999982</c:v>
                </c:pt>
                <c:pt idx="204">
                  <c:v>69447.844120000009</c:v>
                </c:pt>
                <c:pt idx="205">
                  <c:v>67596.942340000009</c:v>
                </c:pt>
                <c:pt idx="206">
                  <c:v>74251.410129999989</c:v>
                </c:pt>
                <c:pt idx="207">
                  <c:v>82680.714710000029</c:v>
                </c:pt>
                <c:pt idx="208">
                  <c:v>89082.066129999977</c:v>
                </c:pt>
                <c:pt idx="209">
                  <c:v>78044.801619999998</c:v>
                </c:pt>
                <c:pt idx="210">
                  <c:v>88547.245779999997</c:v>
                </c:pt>
                <c:pt idx="211">
                  <c:v>100052.63800000002</c:v>
                </c:pt>
                <c:pt idx="212">
                  <c:v>51913.313209999993</c:v>
                </c:pt>
                <c:pt idx="213">
                  <c:v>82320.984330000007</c:v>
                </c:pt>
                <c:pt idx="214">
                  <c:v>90764.052519999968</c:v>
                </c:pt>
                <c:pt idx="215">
                  <c:v>92004.880090000006</c:v>
                </c:pt>
                <c:pt idx="216">
                  <c:v>97291.807470000014</c:v>
                </c:pt>
                <c:pt idx="217">
                  <c:v>80942.890839999993</c:v>
                </c:pt>
                <c:pt idx="218">
                  <c:v>100372.50125</c:v>
                </c:pt>
                <c:pt idx="219">
                  <c:v>109159.80585</c:v>
                </c:pt>
                <c:pt idx="220">
                  <c:v>116608.80002</c:v>
                </c:pt>
                <c:pt idx="221">
                  <c:v>138461.33432000002</c:v>
                </c:pt>
                <c:pt idx="222">
                  <c:v>106389.75095999999</c:v>
                </c:pt>
                <c:pt idx="223">
                  <c:v>90677.242870000002</c:v>
                </c:pt>
                <c:pt idx="224">
                  <c:v>126144.33595999998</c:v>
                </c:pt>
                <c:pt idx="225">
                  <c:v>137937.20222000001</c:v>
                </c:pt>
                <c:pt idx="226">
                  <c:v>81673.367789999989</c:v>
                </c:pt>
                <c:pt idx="227">
                  <c:v>107605.72624999998</c:v>
                </c:pt>
                <c:pt idx="228">
                  <c:v>115433.65010999999</c:v>
                </c:pt>
                <c:pt idx="229">
                  <c:v>110947.59764000001</c:v>
                </c:pt>
                <c:pt idx="230">
                  <c:v>99706.637899999987</c:v>
                </c:pt>
                <c:pt idx="231">
                  <c:v>80935.39774</c:v>
                </c:pt>
                <c:pt idx="232">
                  <c:v>112250.68045</c:v>
                </c:pt>
                <c:pt idx="233">
                  <c:v>92175.332190000001</c:v>
                </c:pt>
                <c:pt idx="234">
                  <c:v>109491.47713</c:v>
                </c:pt>
                <c:pt idx="235">
                  <c:v>93156.231270000004</c:v>
                </c:pt>
                <c:pt idx="236">
                  <c:v>108291.45217999999</c:v>
                </c:pt>
                <c:pt idx="237">
                  <c:v>109848.53006</c:v>
                </c:pt>
                <c:pt idx="238">
                  <c:v>116726.02521000001</c:v>
                </c:pt>
                <c:pt idx="239">
                  <c:v>107577.46471000001</c:v>
                </c:pt>
                <c:pt idx="240">
                  <c:v>112877.22360000001</c:v>
                </c:pt>
                <c:pt idx="241">
                  <c:v>95190.85295</c:v>
                </c:pt>
                <c:pt idx="242">
                  <c:v>113361.73424999998</c:v>
                </c:pt>
                <c:pt idx="243">
                  <c:v>121428.98703</c:v>
                </c:pt>
                <c:pt idx="244">
                  <c:v>89315.173890000005</c:v>
                </c:pt>
                <c:pt idx="245">
                  <c:v>97523.308620000011</c:v>
                </c:pt>
                <c:pt idx="246">
                  <c:v>123131.35966000002</c:v>
                </c:pt>
                <c:pt idx="247">
                  <c:v>144653.38868</c:v>
                </c:pt>
                <c:pt idx="248">
                  <c:v>112518.35191999999</c:v>
                </c:pt>
                <c:pt idx="249">
                  <c:v>122799.89540000001</c:v>
                </c:pt>
                <c:pt idx="250">
                  <c:v>133424.06365999999</c:v>
                </c:pt>
                <c:pt idx="251">
                  <c:v>101658.27908999998</c:v>
                </c:pt>
                <c:pt idx="252">
                  <c:v>60743.410469999995</c:v>
                </c:pt>
                <c:pt idx="253">
                  <c:v>65944.837430000014</c:v>
                </c:pt>
                <c:pt idx="254">
                  <c:v>91458.41214</c:v>
                </c:pt>
                <c:pt idx="255">
                  <c:v>87227.085179999995</c:v>
                </c:pt>
                <c:pt idx="256">
                  <c:v>100996.38347000002</c:v>
                </c:pt>
                <c:pt idx="257">
                  <c:v>85761.405100000004</c:v>
                </c:pt>
                <c:pt idx="258">
                  <c:v>94470.616019999987</c:v>
                </c:pt>
                <c:pt idx="259">
                  <c:v>99787.928489999991</c:v>
                </c:pt>
                <c:pt idx="260">
                  <c:v>130924.06844000003</c:v>
                </c:pt>
                <c:pt idx="261">
                  <c:v>90249.69111</c:v>
                </c:pt>
                <c:pt idx="262">
                  <c:v>104763.05995</c:v>
                </c:pt>
                <c:pt idx="263">
                  <c:v>113942.45743000001</c:v>
                </c:pt>
                <c:pt idx="264">
                  <c:v>101304.62719</c:v>
                </c:pt>
                <c:pt idx="265">
                  <c:v>103849.21057</c:v>
                </c:pt>
                <c:pt idx="266">
                  <c:v>119843.37647999999</c:v>
                </c:pt>
                <c:pt idx="267">
                  <c:v>79734.861979999987</c:v>
                </c:pt>
                <c:pt idx="268">
                  <c:v>114835.41398000001</c:v>
                </c:pt>
                <c:pt idx="269">
                  <c:v>118253.98178999999</c:v>
                </c:pt>
                <c:pt idx="270">
                  <c:v>106447.85043000001</c:v>
                </c:pt>
                <c:pt idx="271">
                  <c:v>115863.09819</c:v>
                </c:pt>
                <c:pt idx="272">
                  <c:v>118497.26402000002</c:v>
                </c:pt>
                <c:pt idx="273">
                  <c:v>145559.89855000001</c:v>
                </c:pt>
                <c:pt idx="274">
                  <c:v>83647.84225999999</c:v>
                </c:pt>
                <c:pt idx="275">
                  <c:v>116420.36669999998</c:v>
                </c:pt>
                <c:pt idx="276">
                  <c:v>129272.45641</c:v>
                </c:pt>
                <c:pt idx="277">
                  <c:v>134082.451</c:v>
                </c:pt>
                <c:pt idx="278">
                  <c:v>77779.392049999995</c:v>
                </c:pt>
                <c:pt idx="279">
                  <c:v>113439.79518</c:v>
                </c:pt>
                <c:pt idx="280">
                  <c:v>119961.60719000001</c:v>
                </c:pt>
                <c:pt idx="281">
                  <c:v>123979.14539000001</c:v>
                </c:pt>
                <c:pt idx="282">
                  <c:v>137182.90087000001</c:v>
                </c:pt>
                <c:pt idx="283">
                  <c:v>92696.096780000007</c:v>
                </c:pt>
                <c:pt idx="284">
                  <c:v>123531.60141000002</c:v>
                </c:pt>
                <c:pt idx="285">
                  <c:v>103681.80047000002</c:v>
                </c:pt>
                <c:pt idx="286">
                  <c:v>151892.72954000003</c:v>
                </c:pt>
                <c:pt idx="287">
                  <c:v>101501.22662</c:v>
                </c:pt>
                <c:pt idx="288">
                  <c:v>117968.43024000002</c:v>
                </c:pt>
                <c:pt idx="289">
                  <c:v>124072.40273000002</c:v>
                </c:pt>
                <c:pt idx="290">
                  <c:v>125237.40006999999</c:v>
                </c:pt>
                <c:pt idx="291">
                  <c:v>133806.36101999998</c:v>
                </c:pt>
                <c:pt idx="292">
                  <c:v>119808.48017000001</c:v>
                </c:pt>
                <c:pt idx="293">
                  <c:v>113216.10834000001</c:v>
                </c:pt>
                <c:pt idx="294">
                  <c:v>139712.83944000001</c:v>
                </c:pt>
                <c:pt idx="295">
                  <c:v>156959.90928999998</c:v>
                </c:pt>
                <c:pt idx="296">
                  <c:v>89953.317579999988</c:v>
                </c:pt>
                <c:pt idx="297">
                  <c:v>142785.25545000003</c:v>
                </c:pt>
                <c:pt idx="298">
                  <c:v>122706.96856000001</c:v>
                </c:pt>
                <c:pt idx="299">
                  <c:v>186848.25841000004</c:v>
                </c:pt>
                <c:pt idx="300">
                  <c:v>114279.79595999999</c:v>
                </c:pt>
                <c:pt idx="301">
                  <c:v>112808.53731</c:v>
                </c:pt>
                <c:pt idx="302">
                  <c:v>157151.50408000001</c:v>
                </c:pt>
                <c:pt idx="303">
                  <c:v>116001.18964</c:v>
                </c:pt>
                <c:pt idx="304">
                  <c:v>104574.76584000001</c:v>
                </c:pt>
                <c:pt idx="305">
                  <c:v>81423.085170000006</c:v>
                </c:pt>
                <c:pt idx="306">
                  <c:v>81492.003530000002</c:v>
                </c:pt>
                <c:pt idx="307">
                  <c:v>109506.52208999998</c:v>
                </c:pt>
                <c:pt idx="308">
                  <c:v>139440.31224999999</c:v>
                </c:pt>
                <c:pt idx="309">
                  <c:v>105813.14109</c:v>
                </c:pt>
                <c:pt idx="310">
                  <c:v>125605.05448999999</c:v>
                </c:pt>
                <c:pt idx="311">
                  <c:v>145602.44129999998</c:v>
                </c:pt>
                <c:pt idx="312">
                  <c:v>145623.41994999998</c:v>
                </c:pt>
                <c:pt idx="313">
                  <c:v>118243.67822</c:v>
                </c:pt>
                <c:pt idx="314">
                  <c:v>139784.27849999999</c:v>
                </c:pt>
                <c:pt idx="315">
                  <c:v>160021.68025</c:v>
                </c:pt>
                <c:pt idx="316">
                  <c:v>129680.13732000002</c:v>
                </c:pt>
                <c:pt idx="317">
                  <c:v>173817.60342</c:v>
                </c:pt>
                <c:pt idx="318">
                  <c:v>97434.006150000001</c:v>
                </c:pt>
                <c:pt idx="319">
                  <c:v>144701.34961</c:v>
                </c:pt>
                <c:pt idx="320">
                  <c:v>159403.59082000001</c:v>
                </c:pt>
                <c:pt idx="321">
                  <c:v>211578.76610000001</c:v>
                </c:pt>
                <c:pt idx="322">
                  <c:v>123330.50711000001</c:v>
                </c:pt>
                <c:pt idx="323">
                  <c:v>151211.49093</c:v>
                </c:pt>
                <c:pt idx="324">
                  <c:v>160307.94441000003</c:v>
                </c:pt>
                <c:pt idx="325">
                  <c:v>126768.86494</c:v>
                </c:pt>
                <c:pt idx="326">
                  <c:v>160766.65721</c:v>
                </c:pt>
                <c:pt idx="327">
                  <c:v>155569.82071</c:v>
                </c:pt>
                <c:pt idx="328">
                  <c:v>139122.82478</c:v>
                </c:pt>
                <c:pt idx="329">
                  <c:v>142611.20757000003</c:v>
                </c:pt>
                <c:pt idx="330">
                  <c:v>181216.41136</c:v>
                </c:pt>
                <c:pt idx="331">
                  <c:v>121345.60162</c:v>
                </c:pt>
                <c:pt idx="332">
                  <c:v>161349.52453</c:v>
                </c:pt>
                <c:pt idx="333">
                  <c:v>130712.55134000001</c:v>
                </c:pt>
                <c:pt idx="334">
                  <c:v>202150.07633999997</c:v>
                </c:pt>
                <c:pt idx="335">
                  <c:v>137430.60956000001</c:v>
                </c:pt>
                <c:pt idx="336">
                  <c:v>167283.47051999997</c:v>
                </c:pt>
                <c:pt idx="337">
                  <c:v>139243.36383999998</c:v>
                </c:pt>
                <c:pt idx="338">
                  <c:v>174135.98670999997</c:v>
                </c:pt>
                <c:pt idx="339">
                  <c:v>174744.58916999999</c:v>
                </c:pt>
                <c:pt idx="340">
                  <c:v>153626.3045</c:v>
                </c:pt>
                <c:pt idx="341">
                  <c:v>177533.41547000001</c:v>
                </c:pt>
                <c:pt idx="342">
                  <c:v>169704.66341000001</c:v>
                </c:pt>
                <c:pt idx="343">
                  <c:v>190095.06107999998</c:v>
                </c:pt>
                <c:pt idx="344">
                  <c:v>146054.92638999998</c:v>
                </c:pt>
                <c:pt idx="345">
                  <c:v>175881.21477999998</c:v>
                </c:pt>
                <c:pt idx="346">
                  <c:v>148002.16097999999</c:v>
                </c:pt>
                <c:pt idx="347">
                  <c:v>233547.42159999997</c:v>
                </c:pt>
                <c:pt idx="348">
                  <c:v>133982.51149</c:v>
                </c:pt>
                <c:pt idx="349">
                  <c:v>189951.19043999998</c:v>
                </c:pt>
                <c:pt idx="350">
                  <c:v>166279.65862</c:v>
                </c:pt>
                <c:pt idx="351">
                  <c:v>202799.18799999999</c:v>
                </c:pt>
                <c:pt idx="352">
                  <c:v>222464.95619999996</c:v>
                </c:pt>
                <c:pt idx="353">
                  <c:v>160972.64726999999</c:v>
                </c:pt>
                <c:pt idx="354">
                  <c:v>220738.40663999997</c:v>
                </c:pt>
                <c:pt idx="355">
                  <c:v>207609.74358000001</c:v>
                </c:pt>
                <c:pt idx="356">
                  <c:v>188124.35453000001</c:v>
                </c:pt>
                <c:pt idx="357">
                  <c:v>112030.92696</c:v>
                </c:pt>
                <c:pt idx="358">
                  <c:v>106477.96642</c:v>
                </c:pt>
                <c:pt idx="359">
                  <c:v>143515.91928</c:v>
                </c:pt>
                <c:pt idx="360">
                  <c:v>175718.64939000001</c:v>
                </c:pt>
                <c:pt idx="361">
                  <c:v>171611.77763999999</c:v>
                </c:pt>
                <c:pt idx="362">
                  <c:v>171840.84253999998</c:v>
                </c:pt>
                <c:pt idx="363">
                  <c:v>193903.43036000003</c:v>
                </c:pt>
                <c:pt idx="364">
                  <c:v>200787.77528999999</c:v>
                </c:pt>
                <c:pt idx="365">
                  <c:v>204730.04269999999</c:v>
                </c:pt>
                <c:pt idx="366">
                  <c:v>176666.67212999996</c:v>
                </c:pt>
                <c:pt idx="367">
                  <c:v>237021.30601</c:v>
                </c:pt>
                <c:pt idx="368">
                  <c:v>99741.567970000004</c:v>
                </c:pt>
                <c:pt idx="369">
                  <c:v>235648.52142</c:v>
                </c:pt>
                <c:pt idx="370">
                  <c:v>198424.36874999999</c:v>
                </c:pt>
                <c:pt idx="371">
                  <c:v>223257.79218000002</c:v>
                </c:pt>
                <c:pt idx="372">
                  <c:v>224087.60861000002</c:v>
                </c:pt>
                <c:pt idx="373">
                  <c:v>306876.09080000001</c:v>
                </c:pt>
                <c:pt idx="374">
                  <c:v>205791.35157</c:v>
                </c:pt>
                <c:pt idx="375">
                  <c:v>168875.03440999999</c:v>
                </c:pt>
                <c:pt idx="376">
                  <c:v>212224.79156000001</c:v>
                </c:pt>
                <c:pt idx="377">
                  <c:v>227881.97970999999</c:v>
                </c:pt>
                <c:pt idx="378">
                  <c:v>191947.93355000002</c:v>
                </c:pt>
                <c:pt idx="379">
                  <c:v>162287.69013</c:v>
                </c:pt>
                <c:pt idx="380">
                  <c:v>229226.45898999998</c:v>
                </c:pt>
                <c:pt idx="381">
                  <c:v>231454.48208000002</c:v>
                </c:pt>
                <c:pt idx="382">
                  <c:v>259942.97643000001</c:v>
                </c:pt>
                <c:pt idx="383">
                  <c:v>149859.10232000001</c:v>
                </c:pt>
                <c:pt idx="384">
                  <c:v>217941.23393000002</c:v>
                </c:pt>
                <c:pt idx="385">
                  <c:v>190695.58977999998</c:v>
                </c:pt>
                <c:pt idx="386">
                  <c:v>283877.13705999998</c:v>
                </c:pt>
                <c:pt idx="387">
                  <c:v>178670.22256999998</c:v>
                </c:pt>
                <c:pt idx="388">
                  <c:v>220723.92937</c:v>
                </c:pt>
                <c:pt idx="389">
                  <c:v>191298.48975000001</c:v>
                </c:pt>
                <c:pt idx="390">
                  <c:v>238100.59876999998</c:v>
                </c:pt>
                <c:pt idx="391">
                  <c:v>246942.97030000002</c:v>
                </c:pt>
                <c:pt idx="392">
                  <c:v>213529.12977999999</c:v>
                </c:pt>
                <c:pt idx="393">
                  <c:v>233291.78033000001</c:v>
                </c:pt>
                <c:pt idx="394">
                  <c:v>236007.33572999999</c:v>
                </c:pt>
                <c:pt idx="395">
                  <c:v>302085.87940000003</c:v>
                </c:pt>
                <c:pt idx="396">
                  <c:v>205909.02234999996</c:v>
                </c:pt>
                <c:pt idx="397">
                  <c:v>228238.85426000002</c:v>
                </c:pt>
                <c:pt idx="398">
                  <c:v>198654.55937000003</c:v>
                </c:pt>
                <c:pt idx="399">
                  <c:v>262729.94587</c:v>
                </c:pt>
                <c:pt idx="400">
                  <c:v>257479.30866000001</c:v>
                </c:pt>
                <c:pt idx="401">
                  <c:v>180862.17676</c:v>
                </c:pt>
                <c:pt idx="402">
                  <c:v>202192.60978</c:v>
                </c:pt>
                <c:pt idx="403">
                  <c:v>257488.93138999998</c:v>
                </c:pt>
                <c:pt idx="404">
                  <c:v>308179.52003999997</c:v>
                </c:pt>
                <c:pt idx="405">
                  <c:v>193355.2549</c:v>
                </c:pt>
                <c:pt idx="406">
                  <c:v>269172.98348999996</c:v>
                </c:pt>
                <c:pt idx="407">
                  <c:v>295195.75520000001</c:v>
                </c:pt>
                <c:pt idx="408">
                  <c:v>253063.67275000003</c:v>
                </c:pt>
                <c:pt idx="409">
                  <c:v>148871.72634999998</c:v>
                </c:pt>
                <c:pt idx="410">
                  <c:v>136462.32362000001</c:v>
                </c:pt>
                <c:pt idx="411">
                  <c:v>207288.59535000002</c:v>
                </c:pt>
                <c:pt idx="412">
                  <c:v>240216.26740000001</c:v>
                </c:pt>
                <c:pt idx="413">
                  <c:v>276571.90519000002</c:v>
                </c:pt>
                <c:pt idx="414">
                  <c:v>247485.08528</c:v>
                </c:pt>
                <c:pt idx="415">
                  <c:v>282338.82042999996</c:v>
                </c:pt>
                <c:pt idx="416">
                  <c:v>304261.14074</c:v>
                </c:pt>
                <c:pt idx="417">
                  <c:v>322368.61079000001</c:v>
                </c:pt>
                <c:pt idx="418">
                  <c:v>267169.29350000003</c:v>
                </c:pt>
                <c:pt idx="419">
                  <c:v>307887.37949999998</c:v>
                </c:pt>
                <c:pt idx="420">
                  <c:v>243622.52265999996</c:v>
                </c:pt>
                <c:pt idx="421">
                  <c:v>394089.44752999995</c:v>
                </c:pt>
                <c:pt idx="422">
                  <c:v>337454.34229999996</c:v>
                </c:pt>
                <c:pt idx="423">
                  <c:v>187613.91037999999</c:v>
                </c:pt>
                <c:pt idx="424">
                  <c:v>300301.06547000003</c:v>
                </c:pt>
                <c:pt idx="425">
                  <c:v>425279.87120000005</c:v>
                </c:pt>
                <c:pt idx="426">
                  <c:v>219294.07741999999</c:v>
                </c:pt>
                <c:pt idx="427">
                  <c:v>325205.99933999998</c:v>
                </c:pt>
                <c:pt idx="428">
                  <c:v>340010.61517999996</c:v>
                </c:pt>
                <c:pt idx="429">
                  <c:v>355729.28461999993</c:v>
                </c:pt>
                <c:pt idx="430">
                  <c:v>335100.60011</c:v>
                </c:pt>
                <c:pt idx="431">
                  <c:v>327155.38902999996</c:v>
                </c:pt>
                <c:pt idx="432">
                  <c:v>362961.59265999997</c:v>
                </c:pt>
                <c:pt idx="433">
                  <c:v>298464.60232000001</c:v>
                </c:pt>
                <c:pt idx="434">
                  <c:v>390182.15924000001</c:v>
                </c:pt>
                <c:pt idx="435">
                  <c:v>236008.81511000003</c:v>
                </c:pt>
                <c:pt idx="436">
                  <c:v>345390.69740000006</c:v>
                </c:pt>
                <c:pt idx="437">
                  <c:v>313532.13710000005</c:v>
                </c:pt>
                <c:pt idx="438">
                  <c:v>400387.87742999999</c:v>
                </c:pt>
                <c:pt idx="439">
                  <c:v>353738.18419999996</c:v>
                </c:pt>
                <c:pt idx="440">
                  <c:v>285217.53762999998</c:v>
                </c:pt>
                <c:pt idx="441">
                  <c:v>409985.06849000003</c:v>
                </c:pt>
                <c:pt idx="442">
                  <c:v>291066.77243000001</c:v>
                </c:pt>
                <c:pt idx="443">
                  <c:v>489193.66136999993</c:v>
                </c:pt>
                <c:pt idx="444">
                  <c:v>358836.50497000001</c:v>
                </c:pt>
                <c:pt idx="445">
                  <c:v>393797.45953999995</c:v>
                </c:pt>
                <c:pt idx="446">
                  <c:v>388931.61913999997</c:v>
                </c:pt>
                <c:pt idx="447">
                  <c:v>529867.28307999996</c:v>
                </c:pt>
                <c:pt idx="448">
                  <c:v>320142.23014999996</c:v>
                </c:pt>
                <c:pt idx="449">
                  <c:v>340783.83993999998</c:v>
                </c:pt>
                <c:pt idx="450">
                  <c:v>292388.58155</c:v>
                </c:pt>
                <c:pt idx="451">
                  <c:v>364022.73305000004</c:v>
                </c:pt>
                <c:pt idx="452">
                  <c:v>400821.75398000004</c:v>
                </c:pt>
                <c:pt idx="453">
                  <c:v>318408.60382999998</c:v>
                </c:pt>
                <c:pt idx="454">
                  <c:v>305193.55875000003</c:v>
                </c:pt>
                <c:pt idx="455">
                  <c:v>378887.41604000004</c:v>
                </c:pt>
                <c:pt idx="456">
                  <c:v>449275.36360000004</c:v>
                </c:pt>
                <c:pt idx="457">
                  <c:v>269925.85843000002</c:v>
                </c:pt>
                <c:pt idx="458">
                  <c:v>412827.98792000004</c:v>
                </c:pt>
                <c:pt idx="459">
                  <c:v>446999.39414999995</c:v>
                </c:pt>
                <c:pt idx="460">
                  <c:v>349553.28472000005</c:v>
                </c:pt>
                <c:pt idx="461">
                  <c:v>195082.58056999999</c:v>
                </c:pt>
                <c:pt idx="462">
                  <c:v>214093.96958999996</c:v>
                </c:pt>
                <c:pt idx="463">
                  <c:v>292497.09143000003</c:v>
                </c:pt>
                <c:pt idx="464">
                  <c:v>340100.92962000001</c:v>
                </c:pt>
                <c:pt idx="465">
                  <c:v>407354.15234000003</c:v>
                </c:pt>
                <c:pt idx="466">
                  <c:v>330617.08881000004</c:v>
                </c:pt>
                <c:pt idx="467">
                  <c:v>370055.80144000001</c:v>
                </c:pt>
                <c:pt idx="468">
                  <c:v>428988.90928999998</c:v>
                </c:pt>
                <c:pt idx="469">
                  <c:v>537634.13020000001</c:v>
                </c:pt>
                <c:pt idx="470">
                  <c:v>426463.23388999997</c:v>
                </c:pt>
                <c:pt idx="471">
                  <c:v>440052.72085000004</c:v>
                </c:pt>
                <c:pt idx="472">
                  <c:v>423024.84820000001</c:v>
                </c:pt>
                <c:pt idx="473">
                  <c:v>652950.86813999992</c:v>
                </c:pt>
                <c:pt idx="474">
                  <c:v>272861.36078999995</c:v>
                </c:pt>
                <c:pt idx="475">
                  <c:v>426905.76920000004</c:v>
                </c:pt>
                <c:pt idx="476">
                  <c:v>485903.89133999997</c:v>
                </c:pt>
                <c:pt idx="477">
                  <c:v>551831.00801999995</c:v>
                </c:pt>
                <c:pt idx="478">
                  <c:v>447071.47395999992</c:v>
                </c:pt>
                <c:pt idx="479">
                  <c:v>375569.90735000005</c:v>
                </c:pt>
                <c:pt idx="480">
                  <c:v>378204.33513000002</c:v>
                </c:pt>
                <c:pt idx="481">
                  <c:v>323055.83416000003</c:v>
                </c:pt>
                <c:pt idx="482">
                  <c:v>469332.79147</c:v>
                </c:pt>
                <c:pt idx="483">
                  <c:v>324654.83540999994</c:v>
                </c:pt>
                <c:pt idx="484">
                  <c:v>299973.70763999998</c:v>
                </c:pt>
                <c:pt idx="485">
                  <c:v>312378.66123000003</c:v>
                </c:pt>
                <c:pt idx="486">
                  <c:v>507609.16516000003</c:v>
                </c:pt>
                <c:pt idx="487">
                  <c:v>245365.73373999997</c:v>
                </c:pt>
                <c:pt idx="488">
                  <c:v>325236.36959000002</c:v>
                </c:pt>
                <c:pt idx="489">
                  <c:v>318282.78786000004</c:v>
                </c:pt>
                <c:pt idx="490">
                  <c:v>401743.92402999999</c:v>
                </c:pt>
                <c:pt idx="491">
                  <c:v>414677.14882</c:v>
                </c:pt>
                <c:pt idx="492">
                  <c:v>271259.71520000004</c:v>
                </c:pt>
                <c:pt idx="493">
                  <c:v>361502.07280999993</c:v>
                </c:pt>
                <c:pt idx="494">
                  <c:v>314890.63050000003</c:v>
                </c:pt>
                <c:pt idx="495">
                  <c:v>467873.08511999995</c:v>
                </c:pt>
                <c:pt idx="496">
                  <c:v>320938.20805000002</c:v>
                </c:pt>
                <c:pt idx="497">
                  <c:v>367771.43229000003</c:v>
                </c:pt>
                <c:pt idx="498">
                  <c:v>409208.44133000006</c:v>
                </c:pt>
                <c:pt idx="499">
                  <c:v>530398.06492000003</c:v>
                </c:pt>
                <c:pt idx="500">
                  <c:v>336328.36820999999</c:v>
                </c:pt>
                <c:pt idx="501">
                  <c:v>381048.80620999995</c:v>
                </c:pt>
                <c:pt idx="502">
                  <c:v>322831.24004999996</c:v>
                </c:pt>
                <c:pt idx="503">
                  <c:v>412234.69369000004</c:v>
                </c:pt>
                <c:pt idx="504">
                  <c:v>475547.78191999998</c:v>
                </c:pt>
                <c:pt idx="505">
                  <c:v>294133.14908</c:v>
                </c:pt>
                <c:pt idx="506">
                  <c:v>329598.48452</c:v>
                </c:pt>
                <c:pt idx="507">
                  <c:v>423750.06381000002</c:v>
                </c:pt>
                <c:pt idx="508">
                  <c:v>536074.73317999998</c:v>
                </c:pt>
                <c:pt idx="509">
                  <c:v>327535.31720999995</c:v>
                </c:pt>
                <c:pt idx="510">
                  <c:v>396605.10830999998</c:v>
                </c:pt>
                <c:pt idx="511">
                  <c:v>454566.35500999994</c:v>
                </c:pt>
                <c:pt idx="512">
                  <c:v>403902.56712000002</c:v>
                </c:pt>
                <c:pt idx="513">
                  <c:v>148867.06203</c:v>
                </c:pt>
                <c:pt idx="514">
                  <c:v>197459.20967000001</c:v>
                </c:pt>
                <c:pt idx="515">
                  <c:v>259865.63008999999</c:v>
                </c:pt>
                <c:pt idx="516">
                  <c:v>335823.60889999999</c:v>
                </c:pt>
                <c:pt idx="517">
                  <c:v>410476.17827999999</c:v>
                </c:pt>
                <c:pt idx="518">
                  <c:v>291114.25852999999</c:v>
                </c:pt>
                <c:pt idx="519">
                  <c:v>351882.22399999999</c:v>
                </c:pt>
                <c:pt idx="520">
                  <c:v>368979.44779000001</c:v>
                </c:pt>
                <c:pt idx="521">
                  <c:v>476103.14575000003</c:v>
                </c:pt>
                <c:pt idx="522">
                  <c:v>278738.92627</c:v>
                </c:pt>
                <c:pt idx="523">
                  <c:v>368647.56974000001</c:v>
                </c:pt>
                <c:pt idx="524">
                  <c:v>287077.46515</c:v>
                </c:pt>
                <c:pt idx="525">
                  <c:v>358963.72572000005</c:v>
                </c:pt>
                <c:pt idx="526">
                  <c:v>431136.56127000001</c:v>
                </c:pt>
                <c:pt idx="527">
                  <c:v>402813.12683999998</c:v>
                </c:pt>
                <c:pt idx="528">
                  <c:v>439336.62643999996</c:v>
                </c:pt>
                <c:pt idx="529">
                  <c:v>470737.22209000005</c:v>
                </c:pt>
                <c:pt idx="530">
                  <c:v>452557.29923</c:v>
                </c:pt>
                <c:pt idx="531">
                  <c:v>307396.80643999996</c:v>
                </c:pt>
                <c:pt idx="532">
                  <c:v>534924.13026000001</c:v>
                </c:pt>
                <c:pt idx="533">
                  <c:v>376370.52614999999</c:v>
                </c:pt>
                <c:pt idx="534">
                  <c:v>441825.37187000003</c:v>
                </c:pt>
                <c:pt idx="535">
                  <c:v>270923.73924999998</c:v>
                </c:pt>
                <c:pt idx="536">
                  <c:v>361505.4044</c:v>
                </c:pt>
                <c:pt idx="537">
                  <c:v>403211.28577999998</c:v>
                </c:pt>
                <c:pt idx="538">
                  <c:v>535160.90249999997</c:v>
                </c:pt>
                <c:pt idx="539">
                  <c:v>253382.10097</c:v>
                </c:pt>
                <c:pt idx="540">
                  <c:v>354317.58484000002</c:v>
                </c:pt>
                <c:pt idx="541">
                  <c:v>366792.60838999995</c:v>
                </c:pt>
                <c:pt idx="542">
                  <c:v>418108.91441999993</c:v>
                </c:pt>
                <c:pt idx="543">
                  <c:v>488024.86061999999</c:v>
                </c:pt>
                <c:pt idx="544">
                  <c:v>277242.68424999999</c:v>
                </c:pt>
                <c:pt idx="545">
                  <c:v>370607.7379200001</c:v>
                </c:pt>
                <c:pt idx="546">
                  <c:v>324705.9742</c:v>
                </c:pt>
                <c:pt idx="547">
                  <c:v>528801.07657000003</c:v>
                </c:pt>
                <c:pt idx="548">
                  <c:v>321486.70186999999</c:v>
                </c:pt>
                <c:pt idx="549">
                  <c:v>368294.88391999993</c:v>
                </c:pt>
                <c:pt idx="550">
                  <c:v>397161.43764999992</c:v>
                </c:pt>
                <c:pt idx="551">
                  <c:v>434785.20807999989</c:v>
                </c:pt>
                <c:pt idx="552">
                  <c:v>460086.57168000005</c:v>
                </c:pt>
                <c:pt idx="553">
                  <c:v>360452.13839000004</c:v>
                </c:pt>
                <c:pt idx="554">
                  <c:v>332789.79199</c:v>
                </c:pt>
                <c:pt idx="555">
                  <c:v>414976.86892000004</c:v>
                </c:pt>
                <c:pt idx="556">
                  <c:v>536240.98062999989</c:v>
                </c:pt>
                <c:pt idx="557">
                  <c:v>258302.03074999998</c:v>
                </c:pt>
                <c:pt idx="558">
                  <c:v>352247.64575000003</c:v>
                </c:pt>
                <c:pt idx="559">
                  <c:v>306937.04978999996</c:v>
                </c:pt>
                <c:pt idx="560">
                  <c:v>502116.80727999995</c:v>
                </c:pt>
                <c:pt idx="561">
                  <c:v>319232.79623000004</c:v>
                </c:pt>
                <c:pt idx="562">
                  <c:v>291500.15754000004</c:v>
                </c:pt>
                <c:pt idx="563">
                  <c:v>393314.79203999997</c:v>
                </c:pt>
                <c:pt idx="564">
                  <c:v>312090.03700999997</c:v>
                </c:pt>
                <c:pt idx="565">
                  <c:v>243577.76204</c:v>
                </c:pt>
                <c:pt idx="566">
                  <c:v>195744.43573000003</c:v>
                </c:pt>
                <c:pt idx="567">
                  <c:v>198223.87655000002</c:v>
                </c:pt>
                <c:pt idx="568">
                  <c:v>301801.03405000002</c:v>
                </c:pt>
                <c:pt idx="569">
                  <c:v>395001.38633999997</c:v>
                </c:pt>
                <c:pt idx="570">
                  <c:v>264293.46260000003</c:v>
                </c:pt>
                <c:pt idx="571">
                  <c:v>307364.81528999994</c:v>
                </c:pt>
                <c:pt idx="572">
                  <c:v>405449.99131999997</c:v>
                </c:pt>
                <c:pt idx="573">
                  <c:v>470895.60061999998</c:v>
                </c:pt>
                <c:pt idx="574">
                  <c:v>269081.22645999998</c:v>
                </c:pt>
                <c:pt idx="575">
                  <c:v>298529.53209999995</c:v>
                </c:pt>
                <c:pt idx="576">
                  <c:v>342163.44322999998</c:v>
                </c:pt>
                <c:pt idx="577">
                  <c:v>295513.41869000002</c:v>
                </c:pt>
                <c:pt idx="578">
                  <c:v>383610.03518999997</c:v>
                </c:pt>
                <c:pt idx="579">
                  <c:v>193998.13585000002</c:v>
                </c:pt>
                <c:pt idx="580">
                  <c:v>293058.02925000002</c:v>
                </c:pt>
                <c:pt idx="581">
                  <c:v>353074.45133999997</c:v>
                </c:pt>
                <c:pt idx="582">
                  <c:v>418886.20221999998</c:v>
                </c:pt>
                <c:pt idx="583">
                  <c:v>278633.81101999996</c:v>
                </c:pt>
                <c:pt idx="584">
                  <c:v>340689.33090999996</c:v>
                </c:pt>
                <c:pt idx="585">
                  <c:v>370087.77218999999</c:v>
                </c:pt>
                <c:pt idx="586">
                  <c:v>429617.93758999993</c:v>
                </c:pt>
                <c:pt idx="587">
                  <c:v>332761.93099999998</c:v>
                </c:pt>
                <c:pt idx="588">
                  <c:v>367583.06486000004</c:v>
                </c:pt>
                <c:pt idx="589">
                  <c:v>350264.86856999999</c:v>
                </c:pt>
                <c:pt idx="590">
                  <c:v>386126.27924</c:v>
                </c:pt>
                <c:pt idx="591">
                  <c:v>370622.56355999992</c:v>
                </c:pt>
                <c:pt idx="592">
                  <c:v>347704.45039000001</c:v>
                </c:pt>
                <c:pt idx="593">
                  <c:v>377594.13750000001</c:v>
                </c:pt>
                <c:pt idx="594">
                  <c:v>348587.17333000002</c:v>
                </c:pt>
                <c:pt idx="595">
                  <c:v>579694.63707000006</c:v>
                </c:pt>
                <c:pt idx="596">
                  <c:v>262256.43036</c:v>
                </c:pt>
                <c:pt idx="597">
                  <c:v>361218.2831</c:v>
                </c:pt>
                <c:pt idx="598">
                  <c:v>315900.98683000007</c:v>
                </c:pt>
                <c:pt idx="599">
                  <c:v>488708.25236000004</c:v>
                </c:pt>
                <c:pt idx="600">
                  <c:v>450686.50202999997</c:v>
                </c:pt>
                <c:pt idx="601">
                  <c:v>369812.18462000001</c:v>
                </c:pt>
                <c:pt idx="602">
                  <c:v>404888.90846000001</c:v>
                </c:pt>
                <c:pt idx="603">
                  <c:v>423203.76264999999</c:v>
                </c:pt>
                <c:pt idx="604">
                  <c:v>558019.45069000009</c:v>
                </c:pt>
                <c:pt idx="605">
                  <c:v>365299.83114999998</c:v>
                </c:pt>
                <c:pt idx="606">
                  <c:v>322461.26248999999</c:v>
                </c:pt>
                <c:pt idx="607">
                  <c:v>417471.46406000003</c:v>
                </c:pt>
                <c:pt idx="608">
                  <c:v>600793.65072000003</c:v>
                </c:pt>
                <c:pt idx="609">
                  <c:v>296946.19802999997</c:v>
                </c:pt>
                <c:pt idx="610">
                  <c:v>345217.26613999996</c:v>
                </c:pt>
                <c:pt idx="611">
                  <c:v>343143.23570999998</c:v>
                </c:pt>
                <c:pt idx="612">
                  <c:v>533322.23517999996</c:v>
                </c:pt>
                <c:pt idx="613">
                  <c:v>513941.91279999993</c:v>
                </c:pt>
                <c:pt idx="614">
                  <c:v>326005.79354999994</c:v>
                </c:pt>
                <c:pt idx="615">
                  <c:v>451919.02201999997</c:v>
                </c:pt>
                <c:pt idx="616">
                  <c:v>401718.66895000002</c:v>
                </c:pt>
                <c:pt idx="617">
                  <c:v>355097.00609000004</c:v>
                </c:pt>
                <c:pt idx="618">
                  <c:v>238530.28648999997</c:v>
                </c:pt>
                <c:pt idx="619">
                  <c:v>239102.67991000001</c:v>
                </c:pt>
                <c:pt idx="620">
                  <c:v>369378.54800999997</c:v>
                </c:pt>
                <c:pt idx="621">
                  <c:v>579274.12040000001</c:v>
                </c:pt>
                <c:pt idx="622">
                  <c:v>378689.70594000007</c:v>
                </c:pt>
                <c:pt idx="623">
                  <c:v>417202.82523000002</c:v>
                </c:pt>
                <c:pt idx="624">
                  <c:v>441548.60715</c:v>
                </c:pt>
                <c:pt idx="625">
                  <c:v>627941.92160999996</c:v>
                </c:pt>
                <c:pt idx="626">
                  <c:v>370361.24033000006</c:v>
                </c:pt>
                <c:pt idx="627">
                  <c:v>425924.50139000005</c:v>
                </c:pt>
                <c:pt idx="628">
                  <c:v>457332.13135000004</c:v>
                </c:pt>
                <c:pt idx="629">
                  <c:v>457155.38657000003</c:v>
                </c:pt>
                <c:pt idx="630">
                  <c:v>498833.40012000001</c:v>
                </c:pt>
                <c:pt idx="631">
                  <c:v>389964.64645999996</c:v>
                </c:pt>
                <c:pt idx="632">
                  <c:v>459564.37635000004</c:v>
                </c:pt>
                <c:pt idx="633">
                  <c:v>492109.40630999993</c:v>
                </c:pt>
                <c:pt idx="634">
                  <c:v>748562.57072000008</c:v>
                </c:pt>
                <c:pt idx="635">
                  <c:v>379792.25186999998</c:v>
                </c:pt>
                <c:pt idx="636">
                  <c:v>461673.80550999998</c:v>
                </c:pt>
                <c:pt idx="637">
                  <c:v>395793.62614000001</c:v>
                </c:pt>
                <c:pt idx="638">
                  <c:v>642446.94036000001</c:v>
                </c:pt>
                <c:pt idx="639">
                  <c:v>573938.61864</c:v>
                </c:pt>
                <c:pt idx="640">
                  <c:v>379018.55828</c:v>
                </c:pt>
                <c:pt idx="641">
                  <c:v>411279.64111999999</c:v>
                </c:pt>
                <c:pt idx="642">
                  <c:v>539015.46676999994</c:v>
                </c:pt>
                <c:pt idx="643">
                  <c:v>709449.53029999998</c:v>
                </c:pt>
                <c:pt idx="644">
                  <c:v>368831.36413000006</c:v>
                </c:pt>
                <c:pt idx="645">
                  <c:v>500395.30423000001</c:v>
                </c:pt>
                <c:pt idx="646">
                  <c:v>434251.61650999996</c:v>
                </c:pt>
                <c:pt idx="647">
                  <c:v>747172.01887999987</c:v>
                </c:pt>
                <c:pt idx="648">
                  <c:v>418577.56601000007</c:v>
                </c:pt>
                <c:pt idx="649">
                  <c:v>479385.41303</c:v>
                </c:pt>
                <c:pt idx="650">
                  <c:v>414025.97703000001</c:v>
                </c:pt>
                <c:pt idx="651">
                  <c:v>608094.70104999992</c:v>
                </c:pt>
                <c:pt idx="652">
                  <c:v>691981.92576999997</c:v>
                </c:pt>
                <c:pt idx="653">
                  <c:v>499793.36066999997</c:v>
                </c:pt>
                <c:pt idx="654">
                  <c:v>563367.71114000003</c:v>
                </c:pt>
                <c:pt idx="655">
                  <c:v>575031.99233000004</c:v>
                </c:pt>
                <c:pt idx="656">
                  <c:v>789620.08525</c:v>
                </c:pt>
                <c:pt idx="657">
                  <c:v>456942.64212999999</c:v>
                </c:pt>
                <c:pt idx="658">
                  <c:v>530172.35683000006</c:v>
                </c:pt>
                <c:pt idx="659">
                  <c:v>470351.88067000004</c:v>
                </c:pt>
                <c:pt idx="660">
                  <c:v>774296.79366999993</c:v>
                </c:pt>
                <c:pt idx="661">
                  <c:v>438664.69257999997</c:v>
                </c:pt>
                <c:pt idx="662">
                  <c:v>543042.73611000006</c:v>
                </c:pt>
                <c:pt idx="663">
                  <c:v>571163.79027</c:v>
                </c:pt>
                <c:pt idx="664">
                  <c:v>666990.77113000001</c:v>
                </c:pt>
                <c:pt idx="665">
                  <c:v>718426.53440999996</c:v>
                </c:pt>
                <c:pt idx="666">
                  <c:v>437898.53860000003</c:v>
                </c:pt>
                <c:pt idx="667">
                  <c:v>625783.67637999996</c:v>
                </c:pt>
                <c:pt idx="668">
                  <c:v>625491.64436999999</c:v>
                </c:pt>
                <c:pt idx="669">
                  <c:v>594642.00107</c:v>
                </c:pt>
                <c:pt idx="670">
                  <c:v>292419.13269</c:v>
                </c:pt>
                <c:pt idx="671">
                  <c:v>293544.16053999995</c:v>
                </c:pt>
                <c:pt idx="672">
                  <c:v>455457.31156</c:v>
                </c:pt>
                <c:pt idx="673">
                  <c:v>583782.74124999996</c:v>
                </c:pt>
                <c:pt idx="674">
                  <c:v>557782.11890999996</c:v>
                </c:pt>
                <c:pt idx="675">
                  <c:v>496757.93128000008</c:v>
                </c:pt>
                <c:pt idx="676">
                  <c:v>529162.11534999986</c:v>
                </c:pt>
                <c:pt idx="677">
                  <c:v>674243.49335</c:v>
                </c:pt>
                <c:pt idx="678">
                  <c:v>660422.19792000006</c:v>
                </c:pt>
                <c:pt idx="679">
                  <c:v>530239.47678000003</c:v>
                </c:pt>
                <c:pt idx="680">
                  <c:v>568536.28949</c:v>
                </c:pt>
                <c:pt idx="681">
                  <c:v>519360.35089</c:v>
                </c:pt>
                <c:pt idx="682">
                  <c:v>849725.93073000002</c:v>
                </c:pt>
                <c:pt idx="683">
                  <c:v>540512.07596000005</c:v>
                </c:pt>
                <c:pt idx="684">
                  <c:v>640006.32801000006</c:v>
                </c:pt>
                <c:pt idx="685">
                  <c:v>437056.69435000001</c:v>
                </c:pt>
                <c:pt idx="686">
                  <c:v>824667.49759999989</c:v>
                </c:pt>
                <c:pt idx="687">
                  <c:v>624203.95916000009</c:v>
                </c:pt>
                <c:pt idx="688">
                  <c:v>660353.69252000004</c:v>
                </c:pt>
                <c:pt idx="689">
                  <c:v>658996.01074000006</c:v>
                </c:pt>
                <c:pt idx="690">
                  <c:v>789461.39788000018</c:v>
                </c:pt>
                <c:pt idx="691">
                  <c:v>787868.19105000002</c:v>
                </c:pt>
              </c:numCache>
            </c:numRef>
          </c:val>
        </c:ser>
        <c:dLbls>
          <c:showLegendKey val="0"/>
          <c:showVal val="0"/>
          <c:showCatName val="0"/>
          <c:showSerName val="0"/>
          <c:showPercent val="0"/>
          <c:showBubbleSize val="0"/>
        </c:dLbls>
        <c:gapWidth val="75"/>
        <c:axId val="1455820368"/>
        <c:axId val="1455819280"/>
      </c:barChart>
      <c:lineChart>
        <c:grouping val="standard"/>
        <c:varyColors val="0"/>
        <c:ser>
          <c:idx val="0"/>
          <c:order val="0"/>
          <c:tx>
            <c:v>Tasa Créditos de Consumo</c:v>
          </c:tx>
          <c:spPr>
            <a:ln>
              <a:solidFill>
                <a:schemeClr val="accent2"/>
              </a:solidFill>
            </a:ln>
          </c:spPr>
          <c:marker>
            <c:symbol val="none"/>
          </c:marker>
          <c:cat>
            <c:strRef>
              <c:f>Hoja1!$B$5:$B$696</c:f>
              <c:strCache>
                <c:ptCount val="692"/>
                <c:pt idx="0">
                  <c:v>1998-09</c:v>
                </c:pt>
                <c:pt idx="1">
                  <c:v>1998-10</c:v>
                </c:pt>
                <c:pt idx="2">
                  <c:v>1998-11</c:v>
                </c:pt>
                <c:pt idx="3">
                  <c:v>1998-12</c:v>
                </c:pt>
                <c:pt idx="4">
                  <c:v>1998-13</c:v>
                </c:pt>
                <c:pt idx="5">
                  <c:v>1998-14</c:v>
                </c:pt>
                <c:pt idx="6">
                  <c:v>1998-15</c:v>
                </c:pt>
                <c:pt idx="7">
                  <c:v>1998-16</c:v>
                </c:pt>
                <c:pt idx="8">
                  <c:v>1998-17</c:v>
                </c:pt>
                <c:pt idx="9">
                  <c:v>1998-18</c:v>
                </c:pt>
                <c:pt idx="10">
                  <c:v>1998-19</c:v>
                </c:pt>
                <c:pt idx="11">
                  <c:v>1998-20</c:v>
                </c:pt>
                <c:pt idx="12">
                  <c:v>1998-21</c:v>
                </c:pt>
                <c:pt idx="13">
                  <c:v>1998-22</c:v>
                </c:pt>
                <c:pt idx="14">
                  <c:v>1998-23</c:v>
                </c:pt>
                <c:pt idx="15">
                  <c:v>1998-24</c:v>
                </c:pt>
                <c:pt idx="16">
                  <c:v>1998-25</c:v>
                </c:pt>
                <c:pt idx="17">
                  <c:v>1998-26</c:v>
                </c:pt>
                <c:pt idx="18">
                  <c:v>1998-27</c:v>
                </c:pt>
                <c:pt idx="19">
                  <c:v>1998-28</c:v>
                </c:pt>
                <c:pt idx="20">
                  <c:v>1998-29</c:v>
                </c:pt>
                <c:pt idx="21">
                  <c:v>1998-30</c:v>
                </c:pt>
                <c:pt idx="22">
                  <c:v>1998-31</c:v>
                </c:pt>
                <c:pt idx="23">
                  <c:v>1998-32</c:v>
                </c:pt>
                <c:pt idx="24">
                  <c:v>1998-33</c:v>
                </c:pt>
                <c:pt idx="25">
                  <c:v>1998-34</c:v>
                </c:pt>
                <c:pt idx="26">
                  <c:v>1998-35</c:v>
                </c:pt>
                <c:pt idx="27">
                  <c:v>1998-36</c:v>
                </c:pt>
                <c:pt idx="28">
                  <c:v>1998-37</c:v>
                </c:pt>
                <c:pt idx="29">
                  <c:v>1998-38</c:v>
                </c:pt>
                <c:pt idx="30">
                  <c:v>1998-39</c:v>
                </c:pt>
                <c:pt idx="31">
                  <c:v>1998-40</c:v>
                </c:pt>
                <c:pt idx="32">
                  <c:v>1998-41</c:v>
                </c:pt>
                <c:pt idx="33">
                  <c:v>1998-42</c:v>
                </c:pt>
                <c:pt idx="34">
                  <c:v>1998-43</c:v>
                </c:pt>
                <c:pt idx="35">
                  <c:v>1998-44</c:v>
                </c:pt>
                <c:pt idx="36">
                  <c:v>1998-45</c:v>
                </c:pt>
                <c:pt idx="37">
                  <c:v>1998-46</c:v>
                </c:pt>
                <c:pt idx="38">
                  <c:v>1998-47</c:v>
                </c:pt>
                <c:pt idx="39">
                  <c:v>1998-48</c:v>
                </c:pt>
                <c:pt idx="40">
                  <c:v>1998-49</c:v>
                </c:pt>
                <c:pt idx="41">
                  <c:v>1998-50</c:v>
                </c:pt>
                <c:pt idx="42">
                  <c:v>1998-51</c:v>
                </c:pt>
                <c:pt idx="43">
                  <c:v>1998-52</c:v>
                </c:pt>
                <c:pt idx="44">
                  <c:v>1999-01</c:v>
                </c:pt>
                <c:pt idx="45">
                  <c:v>1999-02</c:v>
                </c:pt>
                <c:pt idx="46">
                  <c:v>1999-03</c:v>
                </c:pt>
                <c:pt idx="47">
                  <c:v>1999-04</c:v>
                </c:pt>
                <c:pt idx="48">
                  <c:v>1999-05</c:v>
                </c:pt>
                <c:pt idx="49">
                  <c:v>1999-06</c:v>
                </c:pt>
                <c:pt idx="50">
                  <c:v>1999-07</c:v>
                </c:pt>
                <c:pt idx="51">
                  <c:v>1999-08</c:v>
                </c:pt>
                <c:pt idx="52">
                  <c:v>1999-09</c:v>
                </c:pt>
                <c:pt idx="53">
                  <c:v>1999-10</c:v>
                </c:pt>
                <c:pt idx="54">
                  <c:v>1999-11</c:v>
                </c:pt>
                <c:pt idx="55">
                  <c:v>1999-12</c:v>
                </c:pt>
                <c:pt idx="56">
                  <c:v>1999-13</c:v>
                </c:pt>
                <c:pt idx="57">
                  <c:v>1999-14</c:v>
                </c:pt>
                <c:pt idx="58">
                  <c:v>1999-15</c:v>
                </c:pt>
                <c:pt idx="59">
                  <c:v>1999-16</c:v>
                </c:pt>
                <c:pt idx="60">
                  <c:v>1999-17</c:v>
                </c:pt>
                <c:pt idx="61">
                  <c:v>1999-18</c:v>
                </c:pt>
                <c:pt idx="62">
                  <c:v>1999-19</c:v>
                </c:pt>
                <c:pt idx="63">
                  <c:v>1999-20</c:v>
                </c:pt>
                <c:pt idx="64">
                  <c:v>1999-21</c:v>
                </c:pt>
                <c:pt idx="65">
                  <c:v>1999-22</c:v>
                </c:pt>
                <c:pt idx="66">
                  <c:v>1999-23</c:v>
                </c:pt>
                <c:pt idx="67">
                  <c:v>1999-24</c:v>
                </c:pt>
                <c:pt idx="68">
                  <c:v>1999-25</c:v>
                </c:pt>
                <c:pt idx="69">
                  <c:v>1999-26</c:v>
                </c:pt>
                <c:pt idx="70">
                  <c:v>1999-27</c:v>
                </c:pt>
                <c:pt idx="71">
                  <c:v>1999-28</c:v>
                </c:pt>
                <c:pt idx="72">
                  <c:v>1999-29</c:v>
                </c:pt>
                <c:pt idx="73">
                  <c:v>1999-30</c:v>
                </c:pt>
                <c:pt idx="74">
                  <c:v>1999-31</c:v>
                </c:pt>
                <c:pt idx="75">
                  <c:v>1999-32</c:v>
                </c:pt>
                <c:pt idx="76">
                  <c:v>1999-33</c:v>
                </c:pt>
                <c:pt idx="77">
                  <c:v>1999-34</c:v>
                </c:pt>
                <c:pt idx="78">
                  <c:v>1999-35</c:v>
                </c:pt>
                <c:pt idx="79">
                  <c:v>1999-36</c:v>
                </c:pt>
                <c:pt idx="80">
                  <c:v>1999-37</c:v>
                </c:pt>
                <c:pt idx="81">
                  <c:v>1999-38</c:v>
                </c:pt>
                <c:pt idx="82">
                  <c:v>1999-39</c:v>
                </c:pt>
                <c:pt idx="83">
                  <c:v>1999-40</c:v>
                </c:pt>
                <c:pt idx="84">
                  <c:v>1999-41</c:v>
                </c:pt>
                <c:pt idx="85">
                  <c:v>1999-42</c:v>
                </c:pt>
                <c:pt idx="86">
                  <c:v>1999-43</c:v>
                </c:pt>
                <c:pt idx="87">
                  <c:v>1999-44</c:v>
                </c:pt>
                <c:pt idx="88">
                  <c:v>1999-45</c:v>
                </c:pt>
                <c:pt idx="89">
                  <c:v>1999-46</c:v>
                </c:pt>
                <c:pt idx="90">
                  <c:v>1999-47</c:v>
                </c:pt>
                <c:pt idx="91">
                  <c:v>1999-48</c:v>
                </c:pt>
                <c:pt idx="92">
                  <c:v>1999-49</c:v>
                </c:pt>
                <c:pt idx="93">
                  <c:v>1999-50</c:v>
                </c:pt>
                <c:pt idx="94">
                  <c:v>1999-51</c:v>
                </c:pt>
                <c:pt idx="95">
                  <c:v>1999-52</c:v>
                </c:pt>
                <c:pt idx="96">
                  <c:v>2000-01</c:v>
                </c:pt>
                <c:pt idx="97">
                  <c:v>2000-02</c:v>
                </c:pt>
                <c:pt idx="98">
                  <c:v>2000-03</c:v>
                </c:pt>
                <c:pt idx="99">
                  <c:v>2000-04</c:v>
                </c:pt>
                <c:pt idx="100">
                  <c:v>2000-05</c:v>
                </c:pt>
                <c:pt idx="101">
                  <c:v>2000-06</c:v>
                </c:pt>
                <c:pt idx="102">
                  <c:v>2000-07</c:v>
                </c:pt>
                <c:pt idx="103">
                  <c:v>2000-08</c:v>
                </c:pt>
                <c:pt idx="104">
                  <c:v>2000-09</c:v>
                </c:pt>
                <c:pt idx="105">
                  <c:v>2000-10</c:v>
                </c:pt>
                <c:pt idx="106">
                  <c:v>2000-11</c:v>
                </c:pt>
                <c:pt idx="107">
                  <c:v>2000-12</c:v>
                </c:pt>
                <c:pt idx="108">
                  <c:v>2000-13</c:v>
                </c:pt>
                <c:pt idx="109">
                  <c:v>2000-14</c:v>
                </c:pt>
                <c:pt idx="110">
                  <c:v>2000-15</c:v>
                </c:pt>
                <c:pt idx="111">
                  <c:v>2000-16</c:v>
                </c:pt>
                <c:pt idx="112">
                  <c:v>2000-17</c:v>
                </c:pt>
                <c:pt idx="113">
                  <c:v>2000-18</c:v>
                </c:pt>
                <c:pt idx="114">
                  <c:v>2000-19</c:v>
                </c:pt>
                <c:pt idx="115">
                  <c:v>2000-20</c:v>
                </c:pt>
                <c:pt idx="116">
                  <c:v>2000-21</c:v>
                </c:pt>
                <c:pt idx="117">
                  <c:v>2000-22</c:v>
                </c:pt>
                <c:pt idx="118">
                  <c:v>2000-23</c:v>
                </c:pt>
                <c:pt idx="119">
                  <c:v>2000-24</c:v>
                </c:pt>
                <c:pt idx="120">
                  <c:v>2000-25</c:v>
                </c:pt>
                <c:pt idx="121">
                  <c:v>2000-26</c:v>
                </c:pt>
                <c:pt idx="122">
                  <c:v>2000-27</c:v>
                </c:pt>
                <c:pt idx="123">
                  <c:v>2000-28</c:v>
                </c:pt>
                <c:pt idx="124">
                  <c:v>2000-29</c:v>
                </c:pt>
                <c:pt idx="125">
                  <c:v>2000-30</c:v>
                </c:pt>
                <c:pt idx="126">
                  <c:v>2000-31</c:v>
                </c:pt>
                <c:pt idx="127">
                  <c:v>2000-32</c:v>
                </c:pt>
                <c:pt idx="128">
                  <c:v>2000-33</c:v>
                </c:pt>
                <c:pt idx="129">
                  <c:v>2000-34</c:v>
                </c:pt>
                <c:pt idx="130">
                  <c:v>2000-35</c:v>
                </c:pt>
                <c:pt idx="131">
                  <c:v>2000-36</c:v>
                </c:pt>
                <c:pt idx="132">
                  <c:v>2000-37</c:v>
                </c:pt>
                <c:pt idx="133">
                  <c:v>2000-38</c:v>
                </c:pt>
                <c:pt idx="134">
                  <c:v>2000-39</c:v>
                </c:pt>
                <c:pt idx="135">
                  <c:v>2000-40</c:v>
                </c:pt>
                <c:pt idx="136">
                  <c:v>2000-41</c:v>
                </c:pt>
                <c:pt idx="137">
                  <c:v>2000-42</c:v>
                </c:pt>
                <c:pt idx="138">
                  <c:v>2000-43</c:v>
                </c:pt>
                <c:pt idx="139">
                  <c:v>2000-44</c:v>
                </c:pt>
                <c:pt idx="140">
                  <c:v>2000-45</c:v>
                </c:pt>
                <c:pt idx="141">
                  <c:v>2000-46</c:v>
                </c:pt>
                <c:pt idx="142">
                  <c:v>2000-47</c:v>
                </c:pt>
                <c:pt idx="143">
                  <c:v>2000-48</c:v>
                </c:pt>
                <c:pt idx="144">
                  <c:v>2000-49</c:v>
                </c:pt>
                <c:pt idx="145">
                  <c:v>2000-50</c:v>
                </c:pt>
                <c:pt idx="146">
                  <c:v>2000-51</c:v>
                </c:pt>
                <c:pt idx="147">
                  <c:v>2000-52</c:v>
                </c:pt>
                <c:pt idx="148">
                  <c:v>2001-01</c:v>
                </c:pt>
                <c:pt idx="149">
                  <c:v>2001-02</c:v>
                </c:pt>
                <c:pt idx="150">
                  <c:v>2001-03</c:v>
                </c:pt>
                <c:pt idx="151">
                  <c:v>2001-04</c:v>
                </c:pt>
                <c:pt idx="152">
                  <c:v>2001-05</c:v>
                </c:pt>
                <c:pt idx="153">
                  <c:v>2001-06</c:v>
                </c:pt>
                <c:pt idx="154">
                  <c:v>2001-07</c:v>
                </c:pt>
                <c:pt idx="155">
                  <c:v>2001-08</c:v>
                </c:pt>
                <c:pt idx="156">
                  <c:v>2001-09</c:v>
                </c:pt>
                <c:pt idx="157">
                  <c:v>2001-10</c:v>
                </c:pt>
                <c:pt idx="158">
                  <c:v>2001-11</c:v>
                </c:pt>
                <c:pt idx="159">
                  <c:v>2001-12</c:v>
                </c:pt>
                <c:pt idx="160">
                  <c:v>2001-13</c:v>
                </c:pt>
                <c:pt idx="161">
                  <c:v>2001-14</c:v>
                </c:pt>
                <c:pt idx="162">
                  <c:v>2001-15</c:v>
                </c:pt>
                <c:pt idx="163">
                  <c:v>2001-16</c:v>
                </c:pt>
                <c:pt idx="164">
                  <c:v>2001-17</c:v>
                </c:pt>
                <c:pt idx="165">
                  <c:v>2001-18</c:v>
                </c:pt>
                <c:pt idx="166">
                  <c:v>2001-19</c:v>
                </c:pt>
                <c:pt idx="167">
                  <c:v>2001-20</c:v>
                </c:pt>
                <c:pt idx="168">
                  <c:v>2001-21</c:v>
                </c:pt>
                <c:pt idx="169">
                  <c:v>2001-22</c:v>
                </c:pt>
                <c:pt idx="170">
                  <c:v>2001-23</c:v>
                </c:pt>
                <c:pt idx="171">
                  <c:v>2001-24</c:v>
                </c:pt>
                <c:pt idx="172">
                  <c:v>2001-25</c:v>
                </c:pt>
                <c:pt idx="173">
                  <c:v>2001-26</c:v>
                </c:pt>
                <c:pt idx="174">
                  <c:v>2001-27</c:v>
                </c:pt>
                <c:pt idx="175">
                  <c:v>2001-28</c:v>
                </c:pt>
                <c:pt idx="176">
                  <c:v>2001-29</c:v>
                </c:pt>
                <c:pt idx="177">
                  <c:v>2001-30</c:v>
                </c:pt>
                <c:pt idx="178">
                  <c:v>2001-31</c:v>
                </c:pt>
                <c:pt idx="179">
                  <c:v>2001-32</c:v>
                </c:pt>
                <c:pt idx="180">
                  <c:v>2001-33</c:v>
                </c:pt>
                <c:pt idx="181">
                  <c:v>2001-34</c:v>
                </c:pt>
                <c:pt idx="182">
                  <c:v>2001-35</c:v>
                </c:pt>
                <c:pt idx="183">
                  <c:v>2001-36</c:v>
                </c:pt>
                <c:pt idx="184">
                  <c:v>2001-37</c:v>
                </c:pt>
                <c:pt idx="185">
                  <c:v>2001-38</c:v>
                </c:pt>
                <c:pt idx="186">
                  <c:v>2001-39</c:v>
                </c:pt>
                <c:pt idx="187">
                  <c:v>2001-40</c:v>
                </c:pt>
                <c:pt idx="188">
                  <c:v>2001-41</c:v>
                </c:pt>
                <c:pt idx="189">
                  <c:v>2001-42</c:v>
                </c:pt>
                <c:pt idx="190">
                  <c:v>2001-43</c:v>
                </c:pt>
                <c:pt idx="191">
                  <c:v>2001-44</c:v>
                </c:pt>
                <c:pt idx="192">
                  <c:v>2001-45</c:v>
                </c:pt>
                <c:pt idx="193">
                  <c:v>2001-46</c:v>
                </c:pt>
                <c:pt idx="194">
                  <c:v>2001-47</c:v>
                </c:pt>
                <c:pt idx="195">
                  <c:v>2001-48</c:v>
                </c:pt>
                <c:pt idx="196">
                  <c:v>2001-49</c:v>
                </c:pt>
                <c:pt idx="197">
                  <c:v>2001-50</c:v>
                </c:pt>
                <c:pt idx="198">
                  <c:v>2001-51</c:v>
                </c:pt>
                <c:pt idx="199">
                  <c:v>2001-52</c:v>
                </c:pt>
                <c:pt idx="200">
                  <c:v>2002-01</c:v>
                </c:pt>
                <c:pt idx="201">
                  <c:v>2002-02</c:v>
                </c:pt>
                <c:pt idx="202">
                  <c:v>2002-03</c:v>
                </c:pt>
                <c:pt idx="203">
                  <c:v>2002-04</c:v>
                </c:pt>
                <c:pt idx="204">
                  <c:v>2002-05</c:v>
                </c:pt>
                <c:pt idx="205">
                  <c:v>2002-06</c:v>
                </c:pt>
                <c:pt idx="206">
                  <c:v>2002-07</c:v>
                </c:pt>
                <c:pt idx="207">
                  <c:v>2002-08</c:v>
                </c:pt>
                <c:pt idx="208">
                  <c:v>2002-09</c:v>
                </c:pt>
                <c:pt idx="209">
                  <c:v>2002-10</c:v>
                </c:pt>
                <c:pt idx="210">
                  <c:v>2002-11</c:v>
                </c:pt>
                <c:pt idx="211">
                  <c:v>2002-12</c:v>
                </c:pt>
                <c:pt idx="212">
                  <c:v>2002-13</c:v>
                </c:pt>
                <c:pt idx="213">
                  <c:v>2002-14</c:v>
                </c:pt>
                <c:pt idx="214">
                  <c:v>2002-15</c:v>
                </c:pt>
                <c:pt idx="215">
                  <c:v>2002-16</c:v>
                </c:pt>
                <c:pt idx="216">
                  <c:v>2002-17</c:v>
                </c:pt>
                <c:pt idx="217">
                  <c:v>2002-18</c:v>
                </c:pt>
                <c:pt idx="218">
                  <c:v>2002-19</c:v>
                </c:pt>
                <c:pt idx="219">
                  <c:v>2002-20</c:v>
                </c:pt>
                <c:pt idx="220">
                  <c:v>2002-21</c:v>
                </c:pt>
                <c:pt idx="221">
                  <c:v>2002-22</c:v>
                </c:pt>
                <c:pt idx="222">
                  <c:v>2002-23</c:v>
                </c:pt>
                <c:pt idx="223">
                  <c:v>2002-24</c:v>
                </c:pt>
                <c:pt idx="224">
                  <c:v>2002-25</c:v>
                </c:pt>
                <c:pt idx="225">
                  <c:v>2002-26</c:v>
                </c:pt>
                <c:pt idx="226">
                  <c:v>2002-27</c:v>
                </c:pt>
                <c:pt idx="227">
                  <c:v>2002-28</c:v>
                </c:pt>
                <c:pt idx="228">
                  <c:v>2002-29</c:v>
                </c:pt>
                <c:pt idx="229">
                  <c:v>2002-30</c:v>
                </c:pt>
                <c:pt idx="230">
                  <c:v>2002-31</c:v>
                </c:pt>
                <c:pt idx="231">
                  <c:v>2002-32</c:v>
                </c:pt>
                <c:pt idx="232">
                  <c:v>2002-33</c:v>
                </c:pt>
                <c:pt idx="233">
                  <c:v>2002-34</c:v>
                </c:pt>
                <c:pt idx="234">
                  <c:v>2002-35</c:v>
                </c:pt>
                <c:pt idx="235">
                  <c:v>2002-36</c:v>
                </c:pt>
                <c:pt idx="236">
                  <c:v>2002-37</c:v>
                </c:pt>
                <c:pt idx="237">
                  <c:v>2002-38</c:v>
                </c:pt>
                <c:pt idx="238">
                  <c:v>2002-39</c:v>
                </c:pt>
                <c:pt idx="239">
                  <c:v>2002-40</c:v>
                </c:pt>
                <c:pt idx="240">
                  <c:v>2002-41</c:v>
                </c:pt>
                <c:pt idx="241">
                  <c:v>2002-42</c:v>
                </c:pt>
                <c:pt idx="242">
                  <c:v>2002-43</c:v>
                </c:pt>
                <c:pt idx="243">
                  <c:v>2002-44</c:v>
                </c:pt>
                <c:pt idx="244">
                  <c:v>2002-45</c:v>
                </c:pt>
                <c:pt idx="245">
                  <c:v>2002-46</c:v>
                </c:pt>
                <c:pt idx="246">
                  <c:v>2002-47</c:v>
                </c:pt>
                <c:pt idx="247">
                  <c:v>2002-48</c:v>
                </c:pt>
                <c:pt idx="248">
                  <c:v>2002-49</c:v>
                </c:pt>
                <c:pt idx="249">
                  <c:v>2002-50</c:v>
                </c:pt>
                <c:pt idx="250">
                  <c:v>2002-51</c:v>
                </c:pt>
                <c:pt idx="251">
                  <c:v>2002-52</c:v>
                </c:pt>
                <c:pt idx="252">
                  <c:v>2003-01</c:v>
                </c:pt>
                <c:pt idx="253">
                  <c:v>2003-02</c:v>
                </c:pt>
                <c:pt idx="254">
                  <c:v>2003-03</c:v>
                </c:pt>
                <c:pt idx="255">
                  <c:v>2003-04</c:v>
                </c:pt>
                <c:pt idx="256">
                  <c:v>2003-05</c:v>
                </c:pt>
                <c:pt idx="257">
                  <c:v>2003-06</c:v>
                </c:pt>
                <c:pt idx="258">
                  <c:v>2003-07</c:v>
                </c:pt>
                <c:pt idx="259">
                  <c:v>2003-08</c:v>
                </c:pt>
                <c:pt idx="260">
                  <c:v>2003-09</c:v>
                </c:pt>
                <c:pt idx="261">
                  <c:v>2003-10</c:v>
                </c:pt>
                <c:pt idx="262">
                  <c:v>2003-11</c:v>
                </c:pt>
                <c:pt idx="263">
                  <c:v>2003-12</c:v>
                </c:pt>
                <c:pt idx="264">
                  <c:v>2003-13</c:v>
                </c:pt>
                <c:pt idx="265">
                  <c:v>2003-14</c:v>
                </c:pt>
                <c:pt idx="266">
                  <c:v>2003-15</c:v>
                </c:pt>
                <c:pt idx="267">
                  <c:v>2003-16</c:v>
                </c:pt>
                <c:pt idx="268">
                  <c:v>2003-17</c:v>
                </c:pt>
                <c:pt idx="269">
                  <c:v>2003-18</c:v>
                </c:pt>
                <c:pt idx="270">
                  <c:v>2003-19</c:v>
                </c:pt>
                <c:pt idx="271">
                  <c:v>2003-20</c:v>
                </c:pt>
                <c:pt idx="272">
                  <c:v>2003-21</c:v>
                </c:pt>
                <c:pt idx="273">
                  <c:v>2003-22</c:v>
                </c:pt>
                <c:pt idx="274">
                  <c:v>2003-23</c:v>
                </c:pt>
                <c:pt idx="275">
                  <c:v>2003-24</c:v>
                </c:pt>
                <c:pt idx="276">
                  <c:v>2003-25</c:v>
                </c:pt>
                <c:pt idx="277">
                  <c:v>2003-26</c:v>
                </c:pt>
                <c:pt idx="278">
                  <c:v>2003-27</c:v>
                </c:pt>
                <c:pt idx="279">
                  <c:v>2003-28</c:v>
                </c:pt>
                <c:pt idx="280">
                  <c:v>2003-29</c:v>
                </c:pt>
                <c:pt idx="281">
                  <c:v>2003-30</c:v>
                </c:pt>
                <c:pt idx="282">
                  <c:v>2003-31</c:v>
                </c:pt>
                <c:pt idx="283">
                  <c:v>2003-32</c:v>
                </c:pt>
                <c:pt idx="284">
                  <c:v>2003-33</c:v>
                </c:pt>
                <c:pt idx="285">
                  <c:v>2003-34</c:v>
                </c:pt>
                <c:pt idx="286">
                  <c:v>2003-35</c:v>
                </c:pt>
                <c:pt idx="287">
                  <c:v>2003-36</c:v>
                </c:pt>
                <c:pt idx="288">
                  <c:v>2003-37</c:v>
                </c:pt>
                <c:pt idx="289">
                  <c:v>2003-38</c:v>
                </c:pt>
                <c:pt idx="290">
                  <c:v>2003-39</c:v>
                </c:pt>
                <c:pt idx="291">
                  <c:v>2003-40</c:v>
                </c:pt>
                <c:pt idx="292">
                  <c:v>2003-41</c:v>
                </c:pt>
                <c:pt idx="293">
                  <c:v>2003-42</c:v>
                </c:pt>
                <c:pt idx="294">
                  <c:v>2003-43</c:v>
                </c:pt>
                <c:pt idx="295">
                  <c:v>2003-44</c:v>
                </c:pt>
                <c:pt idx="296">
                  <c:v>2003-45</c:v>
                </c:pt>
                <c:pt idx="297">
                  <c:v>2003-46</c:v>
                </c:pt>
                <c:pt idx="298">
                  <c:v>2003-47</c:v>
                </c:pt>
                <c:pt idx="299">
                  <c:v>2003-48</c:v>
                </c:pt>
                <c:pt idx="300">
                  <c:v>2003-49</c:v>
                </c:pt>
                <c:pt idx="301">
                  <c:v>2003-50</c:v>
                </c:pt>
                <c:pt idx="302">
                  <c:v>2003-51</c:v>
                </c:pt>
                <c:pt idx="303">
                  <c:v>2003-52</c:v>
                </c:pt>
                <c:pt idx="304">
                  <c:v>2003-53</c:v>
                </c:pt>
                <c:pt idx="305">
                  <c:v>2004-01</c:v>
                </c:pt>
                <c:pt idx="306">
                  <c:v>2004-02</c:v>
                </c:pt>
                <c:pt idx="307">
                  <c:v>2004-03</c:v>
                </c:pt>
                <c:pt idx="308">
                  <c:v>2004-04</c:v>
                </c:pt>
                <c:pt idx="309">
                  <c:v>2004-05</c:v>
                </c:pt>
                <c:pt idx="310">
                  <c:v>2004-06</c:v>
                </c:pt>
                <c:pt idx="311">
                  <c:v>2004-07</c:v>
                </c:pt>
                <c:pt idx="312">
                  <c:v>2004-08</c:v>
                </c:pt>
                <c:pt idx="313">
                  <c:v>2004-09</c:v>
                </c:pt>
                <c:pt idx="314">
                  <c:v>2004-10</c:v>
                </c:pt>
                <c:pt idx="315">
                  <c:v>2004-11</c:v>
                </c:pt>
                <c:pt idx="316">
                  <c:v>2004-12</c:v>
                </c:pt>
                <c:pt idx="317">
                  <c:v>2004-13</c:v>
                </c:pt>
                <c:pt idx="318">
                  <c:v>2004-14</c:v>
                </c:pt>
                <c:pt idx="319">
                  <c:v>2004-15</c:v>
                </c:pt>
                <c:pt idx="320">
                  <c:v>2004-16</c:v>
                </c:pt>
                <c:pt idx="321">
                  <c:v>2004-17</c:v>
                </c:pt>
                <c:pt idx="322">
                  <c:v>2004-18</c:v>
                </c:pt>
                <c:pt idx="323">
                  <c:v>2004-19</c:v>
                </c:pt>
                <c:pt idx="324">
                  <c:v>2004-20</c:v>
                </c:pt>
                <c:pt idx="325">
                  <c:v>2004-21</c:v>
                </c:pt>
                <c:pt idx="326">
                  <c:v>2004-22</c:v>
                </c:pt>
                <c:pt idx="327">
                  <c:v>2004-23</c:v>
                </c:pt>
                <c:pt idx="328">
                  <c:v>2004-24</c:v>
                </c:pt>
                <c:pt idx="329">
                  <c:v>2004-25</c:v>
                </c:pt>
                <c:pt idx="330">
                  <c:v>2004-26</c:v>
                </c:pt>
                <c:pt idx="331">
                  <c:v>2004-27</c:v>
                </c:pt>
                <c:pt idx="332">
                  <c:v>2004-28</c:v>
                </c:pt>
                <c:pt idx="333">
                  <c:v>2004-29</c:v>
                </c:pt>
                <c:pt idx="334">
                  <c:v>2004-30</c:v>
                </c:pt>
                <c:pt idx="335">
                  <c:v>2004-31</c:v>
                </c:pt>
                <c:pt idx="336">
                  <c:v>2004-32</c:v>
                </c:pt>
                <c:pt idx="337">
                  <c:v>2004-33</c:v>
                </c:pt>
                <c:pt idx="338">
                  <c:v>2004-34</c:v>
                </c:pt>
                <c:pt idx="339">
                  <c:v>2004-35</c:v>
                </c:pt>
                <c:pt idx="340">
                  <c:v>2004-36</c:v>
                </c:pt>
                <c:pt idx="341">
                  <c:v>2004-37</c:v>
                </c:pt>
                <c:pt idx="342">
                  <c:v>2004-38</c:v>
                </c:pt>
                <c:pt idx="343">
                  <c:v>2004-39</c:v>
                </c:pt>
                <c:pt idx="344">
                  <c:v>2004-40</c:v>
                </c:pt>
                <c:pt idx="345">
                  <c:v>2004-41</c:v>
                </c:pt>
                <c:pt idx="346">
                  <c:v>2004-42</c:v>
                </c:pt>
                <c:pt idx="347">
                  <c:v>2004-43</c:v>
                </c:pt>
                <c:pt idx="348">
                  <c:v>2004-44</c:v>
                </c:pt>
                <c:pt idx="349">
                  <c:v>2004-45</c:v>
                </c:pt>
                <c:pt idx="350">
                  <c:v>2004-46</c:v>
                </c:pt>
                <c:pt idx="351">
                  <c:v>2004-47</c:v>
                </c:pt>
                <c:pt idx="352">
                  <c:v>2004-48</c:v>
                </c:pt>
                <c:pt idx="353">
                  <c:v>2004-49</c:v>
                </c:pt>
                <c:pt idx="354">
                  <c:v>2004-50</c:v>
                </c:pt>
                <c:pt idx="355">
                  <c:v>2004-51</c:v>
                </c:pt>
                <c:pt idx="356">
                  <c:v>2004-52</c:v>
                </c:pt>
                <c:pt idx="357">
                  <c:v>2005-01</c:v>
                </c:pt>
                <c:pt idx="358">
                  <c:v>2005-02</c:v>
                </c:pt>
                <c:pt idx="359">
                  <c:v>2005-03</c:v>
                </c:pt>
                <c:pt idx="360">
                  <c:v>2005-04</c:v>
                </c:pt>
                <c:pt idx="361">
                  <c:v>2005-05</c:v>
                </c:pt>
                <c:pt idx="362">
                  <c:v>2005-06</c:v>
                </c:pt>
                <c:pt idx="363">
                  <c:v>2005-07</c:v>
                </c:pt>
                <c:pt idx="364">
                  <c:v>2005-08</c:v>
                </c:pt>
                <c:pt idx="365">
                  <c:v>2005-09</c:v>
                </c:pt>
                <c:pt idx="366">
                  <c:v>2005-10</c:v>
                </c:pt>
                <c:pt idx="367">
                  <c:v>2005-11</c:v>
                </c:pt>
                <c:pt idx="368">
                  <c:v>2005-12</c:v>
                </c:pt>
                <c:pt idx="369">
                  <c:v>2005-13</c:v>
                </c:pt>
                <c:pt idx="370">
                  <c:v>2005-14</c:v>
                </c:pt>
                <c:pt idx="371">
                  <c:v>2005-15</c:v>
                </c:pt>
                <c:pt idx="372">
                  <c:v>2005-16</c:v>
                </c:pt>
                <c:pt idx="373">
                  <c:v>2005-17</c:v>
                </c:pt>
                <c:pt idx="374">
                  <c:v>2005-18</c:v>
                </c:pt>
                <c:pt idx="375">
                  <c:v>2005-19</c:v>
                </c:pt>
                <c:pt idx="376">
                  <c:v>2005-20</c:v>
                </c:pt>
                <c:pt idx="377">
                  <c:v>2005-21</c:v>
                </c:pt>
                <c:pt idx="378">
                  <c:v>2005-22</c:v>
                </c:pt>
                <c:pt idx="379">
                  <c:v>2005-23</c:v>
                </c:pt>
                <c:pt idx="380">
                  <c:v>2005-24</c:v>
                </c:pt>
                <c:pt idx="381">
                  <c:v>2005-25</c:v>
                </c:pt>
                <c:pt idx="382">
                  <c:v>2005-26</c:v>
                </c:pt>
                <c:pt idx="383">
                  <c:v>2005-27</c:v>
                </c:pt>
                <c:pt idx="384">
                  <c:v>2005-28</c:v>
                </c:pt>
                <c:pt idx="385">
                  <c:v>2005-29</c:v>
                </c:pt>
                <c:pt idx="386">
                  <c:v>2005-30</c:v>
                </c:pt>
                <c:pt idx="387">
                  <c:v>2005-31</c:v>
                </c:pt>
                <c:pt idx="388">
                  <c:v>2005-32</c:v>
                </c:pt>
                <c:pt idx="389">
                  <c:v>2005-33</c:v>
                </c:pt>
                <c:pt idx="390">
                  <c:v>2005-34</c:v>
                </c:pt>
                <c:pt idx="391">
                  <c:v>2005-35</c:v>
                </c:pt>
                <c:pt idx="392">
                  <c:v>2005-36</c:v>
                </c:pt>
                <c:pt idx="393">
                  <c:v>2005-37</c:v>
                </c:pt>
                <c:pt idx="394">
                  <c:v>2005-38</c:v>
                </c:pt>
                <c:pt idx="395">
                  <c:v>2005-39</c:v>
                </c:pt>
                <c:pt idx="396">
                  <c:v>2005-40</c:v>
                </c:pt>
                <c:pt idx="397">
                  <c:v>2005-41</c:v>
                </c:pt>
                <c:pt idx="398">
                  <c:v>2005-42</c:v>
                </c:pt>
                <c:pt idx="399">
                  <c:v>2005-43</c:v>
                </c:pt>
                <c:pt idx="400">
                  <c:v>2005-44</c:v>
                </c:pt>
                <c:pt idx="401">
                  <c:v>2005-45</c:v>
                </c:pt>
                <c:pt idx="402">
                  <c:v>2005-46</c:v>
                </c:pt>
                <c:pt idx="403">
                  <c:v>2005-47</c:v>
                </c:pt>
                <c:pt idx="404">
                  <c:v>2005-48</c:v>
                </c:pt>
                <c:pt idx="405">
                  <c:v>2005-49</c:v>
                </c:pt>
                <c:pt idx="406">
                  <c:v>2005-50</c:v>
                </c:pt>
                <c:pt idx="407">
                  <c:v>2005-51</c:v>
                </c:pt>
                <c:pt idx="408">
                  <c:v>2005-52</c:v>
                </c:pt>
                <c:pt idx="409">
                  <c:v>2006-01</c:v>
                </c:pt>
                <c:pt idx="410">
                  <c:v>2006-02</c:v>
                </c:pt>
                <c:pt idx="411">
                  <c:v>2006-03</c:v>
                </c:pt>
                <c:pt idx="412">
                  <c:v>2006-04</c:v>
                </c:pt>
                <c:pt idx="413">
                  <c:v>2006-05</c:v>
                </c:pt>
                <c:pt idx="414">
                  <c:v>2006-06</c:v>
                </c:pt>
                <c:pt idx="415">
                  <c:v>2006-07</c:v>
                </c:pt>
                <c:pt idx="416">
                  <c:v>2006-08</c:v>
                </c:pt>
                <c:pt idx="417">
                  <c:v>2006-09</c:v>
                </c:pt>
                <c:pt idx="418">
                  <c:v>2006-10</c:v>
                </c:pt>
                <c:pt idx="419">
                  <c:v>2006-11</c:v>
                </c:pt>
                <c:pt idx="420">
                  <c:v>2006-12</c:v>
                </c:pt>
                <c:pt idx="421">
                  <c:v>2006-13</c:v>
                </c:pt>
                <c:pt idx="422">
                  <c:v>2006-14</c:v>
                </c:pt>
                <c:pt idx="423">
                  <c:v>2006-15</c:v>
                </c:pt>
                <c:pt idx="424">
                  <c:v>2006-16</c:v>
                </c:pt>
                <c:pt idx="425">
                  <c:v>2006-17</c:v>
                </c:pt>
                <c:pt idx="426">
                  <c:v>2006-18</c:v>
                </c:pt>
                <c:pt idx="427">
                  <c:v>2006-19</c:v>
                </c:pt>
                <c:pt idx="428">
                  <c:v>2006-20</c:v>
                </c:pt>
                <c:pt idx="429">
                  <c:v>2006-21</c:v>
                </c:pt>
                <c:pt idx="430">
                  <c:v>2006-22</c:v>
                </c:pt>
                <c:pt idx="431">
                  <c:v>2006-23</c:v>
                </c:pt>
                <c:pt idx="432">
                  <c:v>2006-24</c:v>
                </c:pt>
                <c:pt idx="433">
                  <c:v>2006-25</c:v>
                </c:pt>
                <c:pt idx="434">
                  <c:v>2006-26</c:v>
                </c:pt>
                <c:pt idx="435">
                  <c:v>2006-27</c:v>
                </c:pt>
                <c:pt idx="436">
                  <c:v>2006-28</c:v>
                </c:pt>
                <c:pt idx="437">
                  <c:v>2006-29</c:v>
                </c:pt>
                <c:pt idx="438">
                  <c:v>2006-30</c:v>
                </c:pt>
                <c:pt idx="439">
                  <c:v>2006-31</c:v>
                </c:pt>
                <c:pt idx="440">
                  <c:v>2006-32</c:v>
                </c:pt>
                <c:pt idx="441">
                  <c:v>2006-33</c:v>
                </c:pt>
                <c:pt idx="442">
                  <c:v>2006-34</c:v>
                </c:pt>
                <c:pt idx="443">
                  <c:v>2006-35</c:v>
                </c:pt>
                <c:pt idx="444">
                  <c:v>2006-36</c:v>
                </c:pt>
                <c:pt idx="445">
                  <c:v>2006-37</c:v>
                </c:pt>
                <c:pt idx="446">
                  <c:v>2006-38</c:v>
                </c:pt>
                <c:pt idx="447">
                  <c:v>2006-39</c:v>
                </c:pt>
                <c:pt idx="448">
                  <c:v>2006-40</c:v>
                </c:pt>
                <c:pt idx="449">
                  <c:v>2006-41</c:v>
                </c:pt>
                <c:pt idx="450">
                  <c:v>2006-42</c:v>
                </c:pt>
                <c:pt idx="451">
                  <c:v>2006-43</c:v>
                </c:pt>
                <c:pt idx="452">
                  <c:v>2006-44</c:v>
                </c:pt>
                <c:pt idx="453">
                  <c:v>2006-45</c:v>
                </c:pt>
                <c:pt idx="454">
                  <c:v>2006-46</c:v>
                </c:pt>
                <c:pt idx="455">
                  <c:v>2006-47</c:v>
                </c:pt>
                <c:pt idx="456">
                  <c:v>2006-48</c:v>
                </c:pt>
                <c:pt idx="457">
                  <c:v>2006-49</c:v>
                </c:pt>
                <c:pt idx="458">
                  <c:v>2006-50</c:v>
                </c:pt>
                <c:pt idx="459">
                  <c:v>2006-51</c:v>
                </c:pt>
                <c:pt idx="460">
                  <c:v>2006-52</c:v>
                </c:pt>
                <c:pt idx="461">
                  <c:v>2007-01</c:v>
                </c:pt>
                <c:pt idx="462">
                  <c:v>2007-02</c:v>
                </c:pt>
                <c:pt idx="463">
                  <c:v>2007-03</c:v>
                </c:pt>
                <c:pt idx="464">
                  <c:v>2007-04</c:v>
                </c:pt>
                <c:pt idx="465">
                  <c:v>2007-05</c:v>
                </c:pt>
                <c:pt idx="466">
                  <c:v>2007-06</c:v>
                </c:pt>
                <c:pt idx="467">
                  <c:v>2007-07</c:v>
                </c:pt>
                <c:pt idx="468">
                  <c:v>2007-08</c:v>
                </c:pt>
                <c:pt idx="469">
                  <c:v>2007-09</c:v>
                </c:pt>
                <c:pt idx="470">
                  <c:v>2007-10</c:v>
                </c:pt>
                <c:pt idx="471">
                  <c:v>2007-11</c:v>
                </c:pt>
                <c:pt idx="472">
                  <c:v>2007-12</c:v>
                </c:pt>
                <c:pt idx="473">
                  <c:v>2007-13</c:v>
                </c:pt>
                <c:pt idx="474">
                  <c:v>2007-14</c:v>
                </c:pt>
                <c:pt idx="475">
                  <c:v>2007-15</c:v>
                </c:pt>
                <c:pt idx="476">
                  <c:v>2007-16</c:v>
                </c:pt>
                <c:pt idx="477">
                  <c:v>2007-17</c:v>
                </c:pt>
                <c:pt idx="478">
                  <c:v>2007-18</c:v>
                </c:pt>
                <c:pt idx="479">
                  <c:v>2007-19</c:v>
                </c:pt>
                <c:pt idx="480">
                  <c:v>2007-20</c:v>
                </c:pt>
                <c:pt idx="481">
                  <c:v>2007-21</c:v>
                </c:pt>
                <c:pt idx="482">
                  <c:v>2007-22</c:v>
                </c:pt>
                <c:pt idx="483">
                  <c:v>2007-23</c:v>
                </c:pt>
                <c:pt idx="484">
                  <c:v>2007-24</c:v>
                </c:pt>
                <c:pt idx="485">
                  <c:v>2007-25</c:v>
                </c:pt>
                <c:pt idx="486">
                  <c:v>2007-26</c:v>
                </c:pt>
                <c:pt idx="487">
                  <c:v>2007-27</c:v>
                </c:pt>
                <c:pt idx="488">
                  <c:v>2007-28</c:v>
                </c:pt>
                <c:pt idx="489">
                  <c:v>2007-29</c:v>
                </c:pt>
                <c:pt idx="490">
                  <c:v>2007-30</c:v>
                </c:pt>
                <c:pt idx="491">
                  <c:v>2007-31</c:v>
                </c:pt>
                <c:pt idx="492">
                  <c:v>2007-32</c:v>
                </c:pt>
                <c:pt idx="493">
                  <c:v>2007-33</c:v>
                </c:pt>
                <c:pt idx="494">
                  <c:v>2007-34</c:v>
                </c:pt>
                <c:pt idx="495">
                  <c:v>2007-35</c:v>
                </c:pt>
                <c:pt idx="496">
                  <c:v>2007-36</c:v>
                </c:pt>
                <c:pt idx="497">
                  <c:v>2007-37</c:v>
                </c:pt>
                <c:pt idx="498">
                  <c:v>2007-38</c:v>
                </c:pt>
                <c:pt idx="499">
                  <c:v>2007-39</c:v>
                </c:pt>
                <c:pt idx="500">
                  <c:v>2007-40</c:v>
                </c:pt>
                <c:pt idx="501">
                  <c:v>2007-41</c:v>
                </c:pt>
                <c:pt idx="502">
                  <c:v>2007-42</c:v>
                </c:pt>
                <c:pt idx="503">
                  <c:v>2007-43</c:v>
                </c:pt>
                <c:pt idx="504">
                  <c:v>2007-44</c:v>
                </c:pt>
                <c:pt idx="505">
                  <c:v>2007-45</c:v>
                </c:pt>
                <c:pt idx="506">
                  <c:v>2007-46</c:v>
                </c:pt>
                <c:pt idx="507">
                  <c:v>2007-47</c:v>
                </c:pt>
                <c:pt idx="508">
                  <c:v>2007-48</c:v>
                </c:pt>
                <c:pt idx="509">
                  <c:v>2007-49</c:v>
                </c:pt>
                <c:pt idx="510">
                  <c:v>2007-50</c:v>
                </c:pt>
                <c:pt idx="511">
                  <c:v>2007-51</c:v>
                </c:pt>
                <c:pt idx="512">
                  <c:v>2007-52</c:v>
                </c:pt>
                <c:pt idx="513">
                  <c:v>2008-01</c:v>
                </c:pt>
                <c:pt idx="514">
                  <c:v>2008-02</c:v>
                </c:pt>
                <c:pt idx="515">
                  <c:v>2008-03</c:v>
                </c:pt>
                <c:pt idx="516">
                  <c:v>2008-04</c:v>
                </c:pt>
                <c:pt idx="517">
                  <c:v>2008-05</c:v>
                </c:pt>
                <c:pt idx="518">
                  <c:v>2008-06</c:v>
                </c:pt>
                <c:pt idx="519">
                  <c:v>2008-07</c:v>
                </c:pt>
                <c:pt idx="520">
                  <c:v>2008-08</c:v>
                </c:pt>
                <c:pt idx="521">
                  <c:v>2008-09</c:v>
                </c:pt>
                <c:pt idx="522">
                  <c:v>2008-10</c:v>
                </c:pt>
                <c:pt idx="523">
                  <c:v>2008-11</c:v>
                </c:pt>
                <c:pt idx="524">
                  <c:v>2008-12</c:v>
                </c:pt>
                <c:pt idx="525">
                  <c:v>2008-13</c:v>
                </c:pt>
                <c:pt idx="526">
                  <c:v>2008-14</c:v>
                </c:pt>
                <c:pt idx="527">
                  <c:v>2008-15</c:v>
                </c:pt>
                <c:pt idx="528">
                  <c:v>2008-16</c:v>
                </c:pt>
                <c:pt idx="529">
                  <c:v>2008-17</c:v>
                </c:pt>
                <c:pt idx="530">
                  <c:v>2008-18</c:v>
                </c:pt>
                <c:pt idx="531">
                  <c:v>2008-19</c:v>
                </c:pt>
                <c:pt idx="532">
                  <c:v>2008-20</c:v>
                </c:pt>
                <c:pt idx="533">
                  <c:v>2008-21</c:v>
                </c:pt>
                <c:pt idx="534">
                  <c:v>2008-22</c:v>
                </c:pt>
                <c:pt idx="535">
                  <c:v>2008-23</c:v>
                </c:pt>
                <c:pt idx="536">
                  <c:v>2008-24</c:v>
                </c:pt>
                <c:pt idx="537">
                  <c:v>2008-25</c:v>
                </c:pt>
                <c:pt idx="538">
                  <c:v>2008-26</c:v>
                </c:pt>
                <c:pt idx="539">
                  <c:v>2008-27</c:v>
                </c:pt>
                <c:pt idx="540">
                  <c:v>2008-28</c:v>
                </c:pt>
                <c:pt idx="541">
                  <c:v>2008-29</c:v>
                </c:pt>
                <c:pt idx="542">
                  <c:v>2008-30</c:v>
                </c:pt>
                <c:pt idx="543">
                  <c:v>2008-31</c:v>
                </c:pt>
                <c:pt idx="544">
                  <c:v>2008-32</c:v>
                </c:pt>
                <c:pt idx="545">
                  <c:v>2008-33</c:v>
                </c:pt>
                <c:pt idx="546">
                  <c:v>2008-34</c:v>
                </c:pt>
                <c:pt idx="547">
                  <c:v>2008-35</c:v>
                </c:pt>
                <c:pt idx="548">
                  <c:v>2008-36</c:v>
                </c:pt>
                <c:pt idx="549">
                  <c:v>2008-37</c:v>
                </c:pt>
                <c:pt idx="550">
                  <c:v>2008-38</c:v>
                </c:pt>
                <c:pt idx="551">
                  <c:v>2008-39</c:v>
                </c:pt>
                <c:pt idx="552">
                  <c:v>2008-40</c:v>
                </c:pt>
                <c:pt idx="553">
                  <c:v>2008-41</c:v>
                </c:pt>
                <c:pt idx="554">
                  <c:v>2008-42</c:v>
                </c:pt>
                <c:pt idx="555">
                  <c:v>2008-43</c:v>
                </c:pt>
                <c:pt idx="556">
                  <c:v>2008-44</c:v>
                </c:pt>
                <c:pt idx="557">
                  <c:v>2008-45</c:v>
                </c:pt>
                <c:pt idx="558">
                  <c:v>2008-46</c:v>
                </c:pt>
                <c:pt idx="559">
                  <c:v>2008-47</c:v>
                </c:pt>
                <c:pt idx="560">
                  <c:v>2008-48</c:v>
                </c:pt>
                <c:pt idx="561">
                  <c:v>2008-49</c:v>
                </c:pt>
                <c:pt idx="562">
                  <c:v>2008-50</c:v>
                </c:pt>
                <c:pt idx="563">
                  <c:v>2008-51</c:v>
                </c:pt>
                <c:pt idx="564">
                  <c:v>2008-52</c:v>
                </c:pt>
                <c:pt idx="565">
                  <c:v>2008-53</c:v>
                </c:pt>
                <c:pt idx="566">
                  <c:v>2009-01</c:v>
                </c:pt>
                <c:pt idx="567">
                  <c:v>2009-02</c:v>
                </c:pt>
                <c:pt idx="568">
                  <c:v>2009-03</c:v>
                </c:pt>
                <c:pt idx="569">
                  <c:v>2009-04</c:v>
                </c:pt>
                <c:pt idx="570">
                  <c:v>2009-05</c:v>
                </c:pt>
                <c:pt idx="571">
                  <c:v>2009-06</c:v>
                </c:pt>
                <c:pt idx="572">
                  <c:v>2009-07</c:v>
                </c:pt>
                <c:pt idx="573">
                  <c:v>2009-08</c:v>
                </c:pt>
                <c:pt idx="574">
                  <c:v>2009-09</c:v>
                </c:pt>
                <c:pt idx="575">
                  <c:v>2009-10</c:v>
                </c:pt>
                <c:pt idx="576">
                  <c:v>2009-11</c:v>
                </c:pt>
                <c:pt idx="577">
                  <c:v>2009-12</c:v>
                </c:pt>
                <c:pt idx="578">
                  <c:v>2009-13</c:v>
                </c:pt>
                <c:pt idx="579">
                  <c:v>2009-14</c:v>
                </c:pt>
                <c:pt idx="580">
                  <c:v>2009-15</c:v>
                </c:pt>
                <c:pt idx="581">
                  <c:v>2009-16</c:v>
                </c:pt>
                <c:pt idx="582">
                  <c:v>2009-17</c:v>
                </c:pt>
                <c:pt idx="583">
                  <c:v>2009-18</c:v>
                </c:pt>
                <c:pt idx="584">
                  <c:v>2009-19</c:v>
                </c:pt>
                <c:pt idx="585">
                  <c:v>2009-20</c:v>
                </c:pt>
                <c:pt idx="586">
                  <c:v>2009-21</c:v>
                </c:pt>
                <c:pt idx="587">
                  <c:v>2009-22</c:v>
                </c:pt>
                <c:pt idx="588">
                  <c:v>2009-23</c:v>
                </c:pt>
                <c:pt idx="589">
                  <c:v>2009-24</c:v>
                </c:pt>
                <c:pt idx="590">
                  <c:v>2009-25</c:v>
                </c:pt>
                <c:pt idx="591">
                  <c:v>2009-26</c:v>
                </c:pt>
                <c:pt idx="592">
                  <c:v>2009-27</c:v>
                </c:pt>
                <c:pt idx="593">
                  <c:v>2009-28</c:v>
                </c:pt>
                <c:pt idx="594">
                  <c:v>2009-29</c:v>
                </c:pt>
                <c:pt idx="595">
                  <c:v>2009-30</c:v>
                </c:pt>
                <c:pt idx="596">
                  <c:v>2009-31</c:v>
                </c:pt>
                <c:pt idx="597">
                  <c:v>2009-32</c:v>
                </c:pt>
                <c:pt idx="598">
                  <c:v>2009-33</c:v>
                </c:pt>
                <c:pt idx="599">
                  <c:v>2009-34</c:v>
                </c:pt>
                <c:pt idx="600">
                  <c:v>2009-35</c:v>
                </c:pt>
                <c:pt idx="601">
                  <c:v>2009-36</c:v>
                </c:pt>
                <c:pt idx="602">
                  <c:v>2009-37</c:v>
                </c:pt>
                <c:pt idx="603">
                  <c:v>2009-38</c:v>
                </c:pt>
                <c:pt idx="604">
                  <c:v>2009-39</c:v>
                </c:pt>
                <c:pt idx="605">
                  <c:v>2009-40</c:v>
                </c:pt>
                <c:pt idx="606">
                  <c:v>2009-41</c:v>
                </c:pt>
                <c:pt idx="607">
                  <c:v>2009-42</c:v>
                </c:pt>
                <c:pt idx="608">
                  <c:v>2009-43</c:v>
                </c:pt>
                <c:pt idx="609">
                  <c:v>2009-44</c:v>
                </c:pt>
                <c:pt idx="610">
                  <c:v>2009-45</c:v>
                </c:pt>
                <c:pt idx="611">
                  <c:v>2009-46</c:v>
                </c:pt>
                <c:pt idx="612">
                  <c:v>2009-47</c:v>
                </c:pt>
                <c:pt idx="613">
                  <c:v>2009-48</c:v>
                </c:pt>
                <c:pt idx="614">
                  <c:v>2009-49</c:v>
                </c:pt>
                <c:pt idx="615">
                  <c:v>2009-50</c:v>
                </c:pt>
                <c:pt idx="616">
                  <c:v>2009-51</c:v>
                </c:pt>
                <c:pt idx="617">
                  <c:v>2009-52</c:v>
                </c:pt>
                <c:pt idx="618">
                  <c:v>2010-01</c:v>
                </c:pt>
                <c:pt idx="619">
                  <c:v>2010-02</c:v>
                </c:pt>
                <c:pt idx="620">
                  <c:v>2010-03</c:v>
                </c:pt>
                <c:pt idx="621">
                  <c:v>2010-04</c:v>
                </c:pt>
                <c:pt idx="622">
                  <c:v>2010-05</c:v>
                </c:pt>
                <c:pt idx="623">
                  <c:v>2010-06</c:v>
                </c:pt>
                <c:pt idx="624">
                  <c:v>2010-07</c:v>
                </c:pt>
                <c:pt idx="625">
                  <c:v>2010-08</c:v>
                </c:pt>
                <c:pt idx="626">
                  <c:v>2010-09</c:v>
                </c:pt>
                <c:pt idx="627">
                  <c:v>2010-10</c:v>
                </c:pt>
                <c:pt idx="628">
                  <c:v>2010-11</c:v>
                </c:pt>
                <c:pt idx="629">
                  <c:v>2010-12</c:v>
                </c:pt>
                <c:pt idx="630">
                  <c:v>2010-13</c:v>
                </c:pt>
                <c:pt idx="631">
                  <c:v>2010-14</c:v>
                </c:pt>
                <c:pt idx="632">
                  <c:v>2010-15</c:v>
                </c:pt>
                <c:pt idx="633">
                  <c:v>2010-16</c:v>
                </c:pt>
                <c:pt idx="634">
                  <c:v>2010-17</c:v>
                </c:pt>
                <c:pt idx="635">
                  <c:v>2010-18</c:v>
                </c:pt>
                <c:pt idx="636">
                  <c:v>2010-19</c:v>
                </c:pt>
                <c:pt idx="637">
                  <c:v>2010-20</c:v>
                </c:pt>
                <c:pt idx="638">
                  <c:v>2010-21</c:v>
                </c:pt>
                <c:pt idx="639">
                  <c:v>2010-22</c:v>
                </c:pt>
                <c:pt idx="640">
                  <c:v>2010-23</c:v>
                </c:pt>
                <c:pt idx="641">
                  <c:v>2010-24</c:v>
                </c:pt>
                <c:pt idx="642">
                  <c:v>2010-25</c:v>
                </c:pt>
                <c:pt idx="643">
                  <c:v>2010-26</c:v>
                </c:pt>
                <c:pt idx="644">
                  <c:v>2010-27</c:v>
                </c:pt>
                <c:pt idx="645">
                  <c:v>2010-28</c:v>
                </c:pt>
                <c:pt idx="646">
                  <c:v>2010-29</c:v>
                </c:pt>
                <c:pt idx="647">
                  <c:v>2010-30</c:v>
                </c:pt>
                <c:pt idx="648">
                  <c:v>2010-31</c:v>
                </c:pt>
                <c:pt idx="649">
                  <c:v>2010-32</c:v>
                </c:pt>
                <c:pt idx="650">
                  <c:v>2010-33</c:v>
                </c:pt>
                <c:pt idx="651">
                  <c:v>2010-34</c:v>
                </c:pt>
                <c:pt idx="652">
                  <c:v>2010-35</c:v>
                </c:pt>
                <c:pt idx="653">
                  <c:v>2010-36</c:v>
                </c:pt>
                <c:pt idx="654">
                  <c:v>2010-37</c:v>
                </c:pt>
                <c:pt idx="655">
                  <c:v>2010-38</c:v>
                </c:pt>
                <c:pt idx="656">
                  <c:v>2010-39</c:v>
                </c:pt>
                <c:pt idx="657">
                  <c:v>2010-40</c:v>
                </c:pt>
                <c:pt idx="658">
                  <c:v>2010-41</c:v>
                </c:pt>
                <c:pt idx="659">
                  <c:v>2010-42</c:v>
                </c:pt>
                <c:pt idx="660">
                  <c:v>2010-43</c:v>
                </c:pt>
                <c:pt idx="661">
                  <c:v>2010-44</c:v>
                </c:pt>
                <c:pt idx="662">
                  <c:v>2010-45</c:v>
                </c:pt>
                <c:pt idx="663">
                  <c:v>2010-46</c:v>
                </c:pt>
                <c:pt idx="664">
                  <c:v>2010-47</c:v>
                </c:pt>
                <c:pt idx="665">
                  <c:v>2010-48</c:v>
                </c:pt>
                <c:pt idx="666">
                  <c:v>2010-49</c:v>
                </c:pt>
                <c:pt idx="667">
                  <c:v>2010-50</c:v>
                </c:pt>
                <c:pt idx="668">
                  <c:v>2010-51</c:v>
                </c:pt>
                <c:pt idx="669">
                  <c:v>2010-52</c:v>
                </c:pt>
                <c:pt idx="670">
                  <c:v>2011-01</c:v>
                </c:pt>
                <c:pt idx="671">
                  <c:v>2011-02</c:v>
                </c:pt>
                <c:pt idx="672">
                  <c:v>2011-03</c:v>
                </c:pt>
                <c:pt idx="673">
                  <c:v>2011-04</c:v>
                </c:pt>
                <c:pt idx="674">
                  <c:v>2011-05</c:v>
                </c:pt>
                <c:pt idx="675">
                  <c:v>2011-06</c:v>
                </c:pt>
                <c:pt idx="676">
                  <c:v>2011-07</c:v>
                </c:pt>
                <c:pt idx="677">
                  <c:v>2011-08</c:v>
                </c:pt>
                <c:pt idx="678">
                  <c:v>2011-09</c:v>
                </c:pt>
                <c:pt idx="679">
                  <c:v>2011-10</c:v>
                </c:pt>
                <c:pt idx="680">
                  <c:v>2011-11</c:v>
                </c:pt>
                <c:pt idx="681">
                  <c:v>2011-12</c:v>
                </c:pt>
                <c:pt idx="682">
                  <c:v>2011-13</c:v>
                </c:pt>
                <c:pt idx="683">
                  <c:v>2011-14</c:v>
                </c:pt>
                <c:pt idx="684">
                  <c:v>2011-15</c:v>
                </c:pt>
                <c:pt idx="685">
                  <c:v>2011-16</c:v>
                </c:pt>
                <c:pt idx="686">
                  <c:v>2011-17</c:v>
                </c:pt>
                <c:pt idx="687">
                  <c:v>2011-18</c:v>
                </c:pt>
                <c:pt idx="688">
                  <c:v>2011-19</c:v>
                </c:pt>
                <c:pt idx="689">
                  <c:v>2011-20</c:v>
                </c:pt>
                <c:pt idx="690">
                  <c:v>2011-21</c:v>
                </c:pt>
                <c:pt idx="691">
                  <c:v>2011-22</c:v>
                </c:pt>
              </c:strCache>
            </c:strRef>
          </c:cat>
          <c:val>
            <c:numRef>
              <c:f>Hoja1!$C$5:$C$696</c:f>
              <c:numCache>
                <c:formatCode>###,000</c:formatCode>
                <c:ptCount val="692"/>
                <c:pt idx="0">
                  <c:v>41.726142302566863</c:v>
                </c:pt>
                <c:pt idx="1">
                  <c:v>42.118612554452696</c:v>
                </c:pt>
                <c:pt idx="2">
                  <c:v>42.340771195748353</c:v>
                </c:pt>
                <c:pt idx="3">
                  <c:v>42.389175009846063</c:v>
                </c:pt>
                <c:pt idx="4">
                  <c:v>43.21140475304459</c:v>
                </c:pt>
                <c:pt idx="5">
                  <c:v>43.181058676126888</c:v>
                </c:pt>
                <c:pt idx="6">
                  <c:v>43.734657685489275</c:v>
                </c:pt>
                <c:pt idx="7">
                  <c:v>45.02292331756955</c:v>
                </c:pt>
                <c:pt idx="8">
                  <c:v>44.316750410570101</c:v>
                </c:pt>
                <c:pt idx="9">
                  <c:v>44.596159968302004</c:v>
                </c:pt>
                <c:pt idx="10">
                  <c:v>45.386055596451904</c:v>
                </c:pt>
                <c:pt idx="11">
                  <c:v>45.891789236957244</c:v>
                </c:pt>
                <c:pt idx="12">
                  <c:v>45.280224170441244</c:v>
                </c:pt>
                <c:pt idx="13">
                  <c:v>46.111732891778786</c:v>
                </c:pt>
                <c:pt idx="14">
                  <c:v>47.66017707820297</c:v>
                </c:pt>
                <c:pt idx="15">
                  <c:v>49.815685298902785</c:v>
                </c:pt>
                <c:pt idx="16">
                  <c:v>50.840014226913482</c:v>
                </c:pt>
                <c:pt idx="17">
                  <c:v>50.697965547004671</c:v>
                </c:pt>
                <c:pt idx="18">
                  <c:v>51.873958064125326</c:v>
                </c:pt>
                <c:pt idx="19">
                  <c:v>51.457053483747927</c:v>
                </c:pt>
                <c:pt idx="20">
                  <c:v>51.958236692903178</c:v>
                </c:pt>
                <c:pt idx="21">
                  <c:v>51.758740942433278</c:v>
                </c:pt>
                <c:pt idx="22">
                  <c:v>51.370868270575286</c:v>
                </c:pt>
                <c:pt idx="23">
                  <c:v>51.04043862130095</c:v>
                </c:pt>
                <c:pt idx="24">
                  <c:v>51.092988836426741</c:v>
                </c:pt>
                <c:pt idx="25">
                  <c:v>50.757878014876113</c:v>
                </c:pt>
                <c:pt idx="26">
                  <c:v>48.842166671848091</c:v>
                </c:pt>
                <c:pt idx="27">
                  <c:v>50.656861680983667</c:v>
                </c:pt>
                <c:pt idx="28">
                  <c:v>50.70095480220737</c:v>
                </c:pt>
                <c:pt idx="29">
                  <c:v>51.496696991502844</c:v>
                </c:pt>
                <c:pt idx="30">
                  <c:v>52.137822656699228</c:v>
                </c:pt>
                <c:pt idx="31">
                  <c:v>51.80993318204704</c:v>
                </c:pt>
                <c:pt idx="32">
                  <c:v>51.916802513957961</c:v>
                </c:pt>
                <c:pt idx="33">
                  <c:v>52.213982090512651</c:v>
                </c:pt>
                <c:pt idx="34">
                  <c:v>52.209784473556546</c:v>
                </c:pt>
                <c:pt idx="35">
                  <c:v>52.393220777170242</c:v>
                </c:pt>
                <c:pt idx="36">
                  <c:v>51.781853982898419</c:v>
                </c:pt>
                <c:pt idx="37">
                  <c:v>52.671260820139665</c:v>
                </c:pt>
                <c:pt idx="38">
                  <c:v>52.400609370612749</c:v>
                </c:pt>
                <c:pt idx="39">
                  <c:v>52.299680577935732</c:v>
                </c:pt>
                <c:pt idx="40">
                  <c:v>51.936361383553823</c:v>
                </c:pt>
                <c:pt idx="41">
                  <c:v>51.568194072923767</c:v>
                </c:pt>
                <c:pt idx="42">
                  <c:v>50.778581014442985</c:v>
                </c:pt>
                <c:pt idx="43">
                  <c:v>52.169454206108981</c:v>
                </c:pt>
                <c:pt idx="44">
                  <c:v>51.975967917018394</c:v>
                </c:pt>
                <c:pt idx="45">
                  <c:v>51.382453677918441</c:v>
                </c:pt>
                <c:pt idx="46">
                  <c:v>51.168362062863743</c:v>
                </c:pt>
                <c:pt idx="47">
                  <c:v>51.023020828609454</c:v>
                </c:pt>
                <c:pt idx="48">
                  <c:v>50.166211105204532</c:v>
                </c:pt>
                <c:pt idx="49">
                  <c:v>51.258508191292037</c:v>
                </c:pt>
                <c:pt idx="50">
                  <c:v>51.005286857683714</c:v>
                </c:pt>
                <c:pt idx="51">
                  <c:v>47.064701160614675</c:v>
                </c:pt>
                <c:pt idx="52">
                  <c:v>49.350026210524199</c:v>
                </c:pt>
                <c:pt idx="53">
                  <c:v>47.134543056483231</c:v>
                </c:pt>
                <c:pt idx="54">
                  <c:v>47.020737347302465</c:v>
                </c:pt>
                <c:pt idx="55">
                  <c:v>45.962302800353498</c:v>
                </c:pt>
                <c:pt idx="56">
                  <c:v>46.516888310017343</c:v>
                </c:pt>
                <c:pt idx="57">
                  <c:v>44.027102568260148</c:v>
                </c:pt>
                <c:pt idx="58">
                  <c:v>45.102418971242379</c:v>
                </c:pt>
                <c:pt idx="59">
                  <c:v>44.789854866159722</c:v>
                </c:pt>
                <c:pt idx="60">
                  <c:v>44.15746284793552</c:v>
                </c:pt>
                <c:pt idx="61">
                  <c:v>42.453317278821025</c:v>
                </c:pt>
                <c:pt idx="62">
                  <c:v>41.788808453634388</c:v>
                </c:pt>
                <c:pt idx="63">
                  <c:v>40.628632975410113</c:v>
                </c:pt>
                <c:pt idx="64">
                  <c:v>40.176990485672285</c:v>
                </c:pt>
                <c:pt idx="65">
                  <c:v>38.841874927697013</c:v>
                </c:pt>
                <c:pt idx="66">
                  <c:v>38.249962053072792</c:v>
                </c:pt>
                <c:pt idx="67">
                  <c:v>38.277370534049091</c:v>
                </c:pt>
                <c:pt idx="68">
                  <c:v>38.365401483550919</c:v>
                </c:pt>
                <c:pt idx="69">
                  <c:v>37.12880612742368</c:v>
                </c:pt>
                <c:pt idx="70">
                  <c:v>35.883584325785961</c:v>
                </c:pt>
                <c:pt idx="71">
                  <c:v>35.384239674156809</c:v>
                </c:pt>
                <c:pt idx="72">
                  <c:v>35.506819968969403</c:v>
                </c:pt>
                <c:pt idx="73">
                  <c:v>35.380615588472736</c:v>
                </c:pt>
                <c:pt idx="74">
                  <c:v>36.454600911541952</c:v>
                </c:pt>
                <c:pt idx="75">
                  <c:v>37.203466262214889</c:v>
                </c:pt>
                <c:pt idx="76">
                  <c:v>37.036550776210206</c:v>
                </c:pt>
                <c:pt idx="77">
                  <c:v>37.09773804418942</c:v>
                </c:pt>
                <c:pt idx="78">
                  <c:v>37.157703164564509</c:v>
                </c:pt>
                <c:pt idx="79">
                  <c:v>36.913037360151591</c:v>
                </c:pt>
                <c:pt idx="80">
                  <c:v>37.179942948861999</c:v>
                </c:pt>
                <c:pt idx="81">
                  <c:v>36.930641824164638</c:v>
                </c:pt>
                <c:pt idx="82">
                  <c:v>36.29969866402584</c:v>
                </c:pt>
                <c:pt idx="83">
                  <c:v>36.406839517519821</c:v>
                </c:pt>
                <c:pt idx="84">
                  <c:v>36.640874190012461</c:v>
                </c:pt>
                <c:pt idx="85">
                  <c:v>36.83898157554782</c:v>
                </c:pt>
                <c:pt idx="86">
                  <c:v>36.360553970813768</c:v>
                </c:pt>
                <c:pt idx="87">
                  <c:v>35.913800017056246</c:v>
                </c:pt>
                <c:pt idx="88">
                  <c:v>35.233861854294155</c:v>
                </c:pt>
                <c:pt idx="89">
                  <c:v>35.011293621496264</c:v>
                </c:pt>
                <c:pt idx="90">
                  <c:v>34.91038360579013</c:v>
                </c:pt>
                <c:pt idx="91">
                  <c:v>33.81403222962097</c:v>
                </c:pt>
                <c:pt idx="92">
                  <c:v>33.226966352614717</c:v>
                </c:pt>
                <c:pt idx="93">
                  <c:v>33.120987554778452</c:v>
                </c:pt>
                <c:pt idx="94">
                  <c:v>32.808778902275826</c:v>
                </c:pt>
                <c:pt idx="95">
                  <c:v>31.863581013738184</c:v>
                </c:pt>
                <c:pt idx="96">
                  <c:v>30.678226784770828</c:v>
                </c:pt>
                <c:pt idx="97">
                  <c:v>30.897458010069773</c:v>
                </c:pt>
                <c:pt idx="98">
                  <c:v>30.762547966682543</c:v>
                </c:pt>
                <c:pt idx="99">
                  <c:v>30.161397671629256</c:v>
                </c:pt>
                <c:pt idx="100">
                  <c:v>26.491491189316083</c:v>
                </c:pt>
                <c:pt idx="101">
                  <c:v>25.222140102073052</c:v>
                </c:pt>
                <c:pt idx="102">
                  <c:v>25.028752776365462</c:v>
                </c:pt>
                <c:pt idx="103">
                  <c:v>24.917657525593832</c:v>
                </c:pt>
                <c:pt idx="104">
                  <c:v>24.776668514248655</c:v>
                </c:pt>
                <c:pt idx="105">
                  <c:v>25.153254957012599</c:v>
                </c:pt>
                <c:pt idx="106">
                  <c:v>25.153244160006142</c:v>
                </c:pt>
                <c:pt idx="107">
                  <c:v>25.103144867840101</c:v>
                </c:pt>
                <c:pt idx="108">
                  <c:v>25.155384759915787</c:v>
                </c:pt>
                <c:pt idx="109">
                  <c:v>25.16950365222219</c:v>
                </c:pt>
                <c:pt idx="110">
                  <c:v>25.274700173287417</c:v>
                </c:pt>
                <c:pt idx="111">
                  <c:v>25.347678077654979</c:v>
                </c:pt>
                <c:pt idx="112">
                  <c:v>25.184883405562452</c:v>
                </c:pt>
                <c:pt idx="113">
                  <c:v>25.465816810271249</c:v>
                </c:pt>
                <c:pt idx="114">
                  <c:v>25.520004160703962</c:v>
                </c:pt>
                <c:pt idx="115">
                  <c:v>25.787218595783141</c:v>
                </c:pt>
                <c:pt idx="116">
                  <c:v>25.757374264543884</c:v>
                </c:pt>
                <c:pt idx="117">
                  <c:v>25.823392292663804</c:v>
                </c:pt>
                <c:pt idx="118">
                  <c:v>26.672778628205471</c:v>
                </c:pt>
                <c:pt idx="119">
                  <c:v>26.942908620371362</c:v>
                </c:pt>
                <c:pt idx="120">
                  <c:v>27.168899708109887</c:v>
                </c:pt>
                <c:pt idx="121">
                  <c:v>27.133217765712079</c:v>
                </c:pt>
                <c:pt idx="122">
                  <c:v>27.463732496328468</c:v>
                </c:pt>
                <c:pt idx="123">
                  <c:v>27.732689358987908</c:v>
                </c:pt>
                <c:pt idx="124">
                  <c:v>27.870822978479659</c:v>
                </c:pt>
                <c:pt idx="125">
                  <c:v>27.954880360994437</c:v>
                </c:pt>
                <c:pt idx="126">
                  <c:v>28.023766449576883</c:v>
                </c:pt>
                <c:pt idx="127">
                  <c:v>28.754837813531637</c:v>
                </c:pt>
                <c:pt idx="128">
                  <c:v>28.767414548382529</c:v>
                </c:pt>
                <c:pt idx="129">
                  <c:v>28.762122019953683</c:v>
                </c:pt>
                <c:pt idx="130">
                  <c:v>28.757019135188226</c:v>
                </c:pt>
                <c:pt idx="131">
                  <c:v>30.209836712468544</c:v>
                </c:pt>
                <c:pt idx="132">
                  <c:v>31.161877848212441</c:v>
                </c:pt>
                <c:pt idx="133">
                  <c:v>31.468401415026243</c:v>
                </c:pt>
                <c:pt idx="134">
                  <c:v>31.273237894359998</c:v>
                </c:pt>
                <c:pt idx="135">
                  <c:v>32.206064195701366</c:v>
                </c:pt>
                <c:pt idx="136">
                  <c:v>32.379616288079127</c:v>
                </c:pt>
                <c:pt idx="137">
                  <c:v>32.493332405162086</c:v>
                </c:pt>
                <c:pt idx="138">
                  <c:v>32.595510472471538</c:v>
                </c:pt>
                <c:pt idx="139">
                  <c:v>33.037475531957412</c:v>
                </c:pt>
                <c:pt idx="140">
                  <c:v>33.011153570706547</c:v>
                </c:pt>
                <c:pt idx="141">
                  <c:v>33.41882684862874</c:v>
                </c:pt>
                <c:pt idx="142">
                  <c:v>33.394813609156813</c:v>
                </c:pt>
                <c:pt idx="143">
                  <c:v>33.595002745861073</c:v>
                </c:pt>
                <c:pt idx="144">
                  <c:v>33.878680684779695</c:v>
                </c:pt>
                <c:pt idx="145">
                  <c:v>33.478460923340329</c:v>
                </c:pt>
                <c:pt idx="146">
                  <c:v>33.483713152743064</c:v>
                </c:pt>
                <c:pt idx="147">
                  <c:v>33.224783585692187</c:v>
                </c:pt>
                <c:pt idx="148">
                  <c:v>33.766191662137437</c:v>
                </c:pt>
                <c:pt idx="149">
                  <c:v>34.228281396796454</c:v>
                </c:pt>
                <c:pt idx="150">
                  <c:v>34.635853082725312</c:v>
                </c:pt>
                <c:pt idx="151">
                  <c:v>34.481663840375674</c:v>
                </c:pt>
                <c:pt idx="152">
                  <c:v>34.76735169031334</c:v>
                </c:pt>
                <c:pt idx="153">
                  <c:v>35.119349280972109</c:v>
                </c:pt>
                <c:pt idx="154">
                  <c:v>34.47768529566163</c:v>
                </c:pt>
                <c:pt idx="155">
                  <c:v>35.099998884993866</c:v>
                </c:pt>
                <c:pt idx="156">
                  <c:v>35.231139094222954</c:v>
                </c:pt>
                <c:pt idx="157">
                  <c:v>34.781787978500326</c:v>
                </c:pt>
                <c:pt idx="158">
                  <c:v>34.902550545766935</c:v>
                </c:pt>
                <c:pt idx="159">
                  <c:v>35.1814685371873</c:v>
                </c:pt>
                <c:pt idx="160">
                  <c:v>35.512313035281899</c:v>
                </c:pt>
                <c:pt idx="161">
                  <c:v>35.395794619437652</c:v>
                </c:pt>
                <c:pt idx="162">
                  <c:v>35.457961843695379</c:v>
                </c:pt>
                <c:pt idx="163">
                  <c:v>35.015334070199145</c:v>
                </c:pt>
                <c:pt idx="164">
                  <c:v>34.504430096663974</c:v>
                </c:pt>
                <c:pt idx="165">
                  <c:v>34.29071059461824</c:v>
                </c:pt>
                <c:pt idx="166">
                  <c:v>34.093221550638795</c:v>
                </c:pt>
                <c:pt idx="167">
                  <c:v>33.747014457856849</c:v>
                </c:pt>
                <c:pt idx="168">
                  <c:v>33.617921321135775</c:v>
                </c:pt>
                <c:pt idx="169">
                  <c:v>33.539131281703554</c:v>
                </c:pt>
                <c:pt idx="170">
                  <c:v>34.040510009169758</c:v>
                </c:pt>
                <c:pt idx="171">
                  <c:v>33.78856172662632</c:v>
                </c:pt>
                <c:pt idx="172">
                  <c:v>34.322853926589303</c:v>
                </c:pt>
                <c:pt idx="173">
                  <c:v>33.667972345052718</c:v>
                </c:pt>
                <c:pt idx="174">
                  <c:v>34.646686254632208</c:v>
                </c:pt>
                <c:pt idx="175">
                  <c:v>34.521525839717555</c:v>
                </c:pt>
                <c:pt idx="176">
                  <c:v>34.430193955719339</c:v>
                </c:pt>
                <c:pt idx="177">
                  <c:v>34.527120960992015</c:v>
                </c:pt>
                <c:pt idx="178">
                  <c:v>34.497981912723546</c:v>
                </c:pt>
                <c:pt idx="179">
                  <c:v>33.738915973601273</c:v>
                </c:pt>
                <c:pt idx="180">
                  <c:v>33.380984024380673</c:v>
                </c:pt>
                <c:pt idx="181">
                  <c:v>33.711520059542593</c:v>
                </c:pt>
                <c:pt idx="182">
                  <c:v>32.534083426455837</c:v>
                </c:pt>
                <c:pt idx="183">
                  <c:v>32.310265257414798</c:v>
                </c:pt>
                <c:pt idx="184">
                  <c:v>32.285549066247526</c:v>
                </c:pt>
                <c:pt idx="185">
                  <c:v>32.32586089613946</c:v>
                </c:pt>
                <c:pt idx="186">
                  <c:v>32.088922303031559</c:v>
                </c:pt>
                <c:pt idx="187">
                  <c:v>32.253483159503055</c:v>
                </c:pt>
                <c:pt idx="188">
                  <c:v>32.129712184858057</c:v>
                </c:pt>
                <c:pt idx="189">
                  <c:v>32.33541278916627</c:v>
                </c:pt>
                <c:pt idx="190">
                  <c:v>32.247940598841367</c:v>
                </c:pt>
                <c:pt idx="191">
                  <c:v>32.440290777365057</c:v>
                </c:pt>
                <c:pt idx="192">
                  <c:v>31.969758077919899</c:v>
                </c:pt>
                <c:pt idx="193">
                  <c:v>31.796599964098764</c:v>
                </c:pt>
                <c:pt idx="194">
                  <c:v>31.870090930371838</c:v>
                </c:pt>
                <c:pt idx="195">
                  <c:v>31.891041199213291</c:v>
                </c:pt>
                <c:pt idx="196">
                  <c:v>31.533535434535235</c:v>
                </c:pt>
                <c:pt idx="197">
                  <c:v>31.393531817778101</c:v>
                </c:pt>
                <c:pt idx="198">
                  <c:v>31.136132130889145</c:v>
                </c:pt>
                <c:pt idx="199">
                  <c:v>31.270386866818949</c:v>
                </c:pt>
                <c:pt idx="200">
                  <c:v>32.022815107795097</c:v>
                </c:pt>
                <c:pt idx="201">
                  <c:v>31.807098660745819</c:v>
                </c:pt>
                <c:pt idx="202">
                  <c:v>31.95595538528438</c:v>
                </c:pt>
                <c:pt idx="203">
                  <c:v>31.622052885813936</c:v>
                </c:pt>
                <c:pt idx="204">
                  <c:v>31.740029952039936</c:v>
                </c:pt>
                <c:pt idx="205">
                  <c:v>31.408437715024604</c:v>
                </c:pt>
                <c:pt idx="206">
                  <c:v>30.734262781699986</c:v>
                </c:pt>
                <c:pt idx="207">
                  <c:v>30.710150073292695</c:v>
                </c:pt>
                <c:pt idx="208">
                  <c:v>30.506753972850401</c:v>
                </c:pt>
                <c:pt idx="209">
                  <c:v>29.670421204986347</c:v>
                </c:pt>
                <c:pt idx="210">
                  <c:v>29.499564207471845</c:v>
                </c:pt>
                <c:pt idx="211">
                  <c:v>29.246742839822986</c:v>
                </c:pt>
                <c:pt idx="212">
                  <c:v>28.980615194498782</c:v>
                </c:pt>
                <c:pt idx="213">
                  <c:v>29.218308686443279</c:v>
                </c:pt>
                <c:pt idx="214">
                  <c:v>28.994985342069231</c:v>
                </c:pt>
                <c:pt idx="215">
                  <c:v>29.211326724299617</c:v>
                </c:pt>
                <c:pt idx="216">
                  <c:v>28.920959074525651</c:v>
                </c:pt>
                <c:pt idx="217">
                  <c:v>28.20415352594344</c:v>
                </c:pt>
                <c:pt idx="218">
                  <c:v>28.050853371083633</c:v>
                </c:pt>
                <c:pt idx="219">
                  <c:v>28.24541880145895</c:v>
                </c:pt>
                <c:pt idx="220">
                  <c:v>28.163612659453328</c:v>
                </c:pt>
                <c:pt idx="221">
                  <c:v>28.053897104073471</c:v>
                </c:pt>
                <c:pt idx="222">
                  <c:v>27.788501958361735</c:v>
                </c:pt>
                <c:pt idx="223">
                  <c:v>27.909093261472055</c:v>
                </c:pt>
                <c:pt idx="224">
                  <c:v>28.047012500363163</c:v>
                </c:pt>
                <c:pt idx="225">
                  <c:v>27.74948043017563</c:v>
                </c:pt>
                <c:pt idx="226">
                  <c:v>27.65203867441857</c:v>
                </c:pt>
                <c:pt idx="227">
                  <c:v>27.843180559088179</c:v>
                </c:pt>
                <c:pt idx="228">
                  <c:v>27.667860527042691</c:v>
                </c:pt>
                <c:pt idx="229">
                  <c:v>27.617186354744188</c:v>
                </c:pt>
                <c:pt idx="230">
                  <c:v>27.522853107974942</c:v>
                </c:pt>
                <c:pt idx="231">
                  <c:v>27.502853405707292</c:v>
                </c:pt>
                <c:pt idx="232">
                  <c:v>27.594852812830098</c:v>
                </c:pt>
                <c:pt idx="233">
                  <c:v>27.73897345557511</c:v>
                </c:pt>
                <c:pt idx="234">
                  <c:v>26.999891802117435</c:v>
                </c:pt>
                <c:pt idx="235">
                  <c:v>27.298943948885963</c:v>
                </c:pt>
                <c:pt idx="236">
                  <c:v>27.446271925401803</c:v>
                </c:pt>
                <c:pt idx="237">
                  <c:v>27.310640407408751</c:v>
                </c:pt>
                <c:pt idx="238">
                  <c:v>27.641579085059604</c:v>
                </c:pt>
                <c:pt idx="239">
                  <c:v>27.195654876171794</c:v>
                </c:pt>
                <c:pt idx="240">
                  <c:v>27.008168181524852</c:v>
                </c:pt>
                <c:pt idx="241">
                  <c:v>27.304227235961701</c:v>
                </c:pt>
                <c:pt idx="242">
                  <c:v>27.207779448721624</c:v>
                </c:pt>
                <c:pt idx="243" formatCode="#.000">
                  <c:v>27.214308707890581</c:v>
                </c:pt>
                <c:pt idx="244" formatCode="#.000">
                  <c:v>27.078791944668758</c:v>
                </c:pt>
                <c:pt idx="245" formatCode="#.000">
                  <c:v>27.177816481713606</c:v>
                </c:pt>
                <c:pt idx="246" formatCode="#.000">
                  <c:v>27.246239923599983</c:v>
                </c:pt>
                <c:pt idx="247" formatCode="#.000">
                  <c:v>27.227875266780526</c:v>
                </c:pt>
                <c:pt idx="248" formatCode="#.000">
                  <c:v>27.143993113576336</c:v>
                </c:pt>
                <c:pt idx="249" formatCode="#.000">
                  <c:v>27.030092318261474</c:v>
                </c:pt>
                <c:pt idx="250" formatCode="#.000">
                  <c:v>26.768688519691374</c:v>
                </c:pt>
                <c:pt idx="251" formatCode="#.000">
                  <c:v>26.850529532199644</c:v>
                </c:pt>
                <c:pt idx="252" formatCode="#.000">
                  <c:v>26.347076810310927</c:v>
                </c:pt>
                <c:pt idx="253" formatCode="#.000">
                  <c:v>26.969724542098852</c:v>
                </c:pt>
                <c:pt idx="254" formatCode="#.000">
                  <c:v>27.249764162765597</c:v>
                </c:pt>
                <c:pt idx="255" formatCode="#.000">
                  <c:v>27.460470443921245</c:v>
                </c:pt>
                <c:pt idx="256" formatCode="#.000">
                  <c:v>27.460387889971845</c:v>
                </c:pt>
                <c:pt idx="257" formatCode="#.000">
                  <c:v>27.123411885219756</c:v>
                </c:pt>
                <c:pt idx="258" formatCode="#.000">
                  <c:v>27.373483768862339</c:v>
                </c:pt>
                <c:pt idx="259" formatCode="#.000">
                  <c:v>27.323596924460443</c:v>
                </c:pt>
                <c:pt idx="260" formatCode="#.000">
                  <c:v>27.667495400994664</c:v>
                </c:pt>
                <c:pt idx="261" formatCode="#.000">
                  <c:v>27.09675591301669</c:v>
                </c:pt>
                <c:pt idx="262" formatCode="#.000">
                  <c:v>27.090288281255244</c:v>
                </c:pt>
                <c:pt idx="263" formatCode="#.000">
                  <c:v>27.130727389774037</c:v>
                </c:pt>
                <c:pt idx="264" formatCode="#.000">
                  <c:v>27.142815330080715</c:v>
                </c:pt>
                <c:pt idx="265" formatCode="#.000">
                  <c:v>26.839779586875434</c:v>
                </c:pt>
                <c:pt idx="266" formatCode="#.000">
                  <c:v>27.17637922201386</c:v>
                </c:pt>
                <c:pt idx="267" formatCode="#.000">
                  <c:v>27.41052013276947</c:v>
                </c:pt>
                <c:pt idx="268" formatCode="#.000">
                  <c:v>27.282990718456197</c:v>
                </c:pt>
                <c:pt idx="269" formatCode="#.000">
                  <c:v>26.979278037972637</c:v>
                </c:pt>
                <c:pt idx="270" formatCode="#.000">
                  <c:v>27.218112428739531</c:v>
                </c:pt>
                <c:pt idx="271" formatCode="#.000">
                  <c:v>27.157959174781585</c:v>
                </c:pt>
                <c:pt idx="272" formatCode="#.000">
                  <c:v>27.274468011570125</c:v>
                </c:pt>
                <c:pt idx="273" formatCode="#.000">
                  <c:v>27.053725183846623</c:v>
                </c:pt>
                <c:pt idx="274" formatCode="#.000">
                  <c:v>26.761222226599063</c:v>
                </c:pt>
                <c:pt idx="275" formatCode="#.000">
                  <c:v>26.656743581915411</c:v>
                </c:pt>
                <c:pt idx="276" formatCode="#.000">
                  <c:v>26.686360042916213</c:v>
                </c:pt>
                <c:pt idx="277" formatCode="#.000">
                  <c:v>26.457862822529215</c:v>
                </c:pt>
                <c:pt idx="278" formatCode="#.000">
                  <c:v>26.616687467354229</c:v>
                </c:pt>
                <c:pt idx="279" formatCode="#.000">
                  <c:v>26.768402149872692</c:v>
                </c:pt>
                <c:pt idx="280" formatCode="#.000">
                  <c:v>26.843488750376981</c:v>
                </c:pt>
                <c:pt idx="281" formatCode="#.000">
                  <c:v>26.700059485409305</c:v>
                </c:pt>
                <c:pt idx="282" formatCode="#.000">
                  <c:v>26.65857436477161</c:v>
                </c:pt>
                <c:pt idx="283" formatCode="#.000">
                  <c:v>26.979274290930807</c:v>
                </c:pt>
                <c:pt idx="284" formatCode="#.000">
                  <c:v>27.026706683837212</c:v>
                </c:pt>
                <c:pt idx="285" formatCode="#.000">
                  <c:v>27.260146313264148</c:v>
                </c:pt>
                <c:pt idx="286" formatCode="#.000">
                  <c:v>26.846670401424028</c:v>
                </c:pt>
                <c:pt idx="287" formatCode="#.000">
                  <c:v>26.914985497801634</c:v>
                </c:pt>
                <c:pt idx="288" formatCode="#.000">
                  <c:v>27.134981238030022</c:v>
                </c:pt>
                <c:pt idx="289" formatCode="#.000">
                  <c:v>27.264538040978849</c:v>
                </c:pt>
                <c:pt idx="290" formatCode="#.000">
                  <c:v>27.081238322056635</c:v>
                </c:pt>
                <c:pt idx="291" formatCode="#.000">
                  <c:v>27.206295800336157</c:v>
                </c:pt>
                <c:pt idx="292" formatCode="#.000">
                  <c:v>27.16289503397206</c:v>
                </c:pt>
                <c:pt idx="293" formatCode="#.000">
                  <c:v>27.461429988040468</c:v>
                </c:pt>
                <c:pt idx="294" formatCode="#.000">
                  <c:v>27.235403279093909</c:v>
                </c:pt>
                <c:pt idx="295" formatCode="#.000">
                  <c:v>26.910373200985529</c:v>
                </c:pt>
                <c:pt idx="296" formatCode="#.000">
                  <c:v>26.801342273237129</c:v>
                </c:pt>
                <c:pt idx="297" formatCode="#.000">
                  <c:v>26.818975223794315</c:v>
                </c:pt>
                <c:pt idx="298" formatCode="#.000">
                  <c:v>27.246660566656736</c:v>
                </c:pt>
                <c:pt idx="299" formatCode="#.000">
                  <c:v>26.996860616915029</c:v>
                </c:pt>
                <c:pt idx="300" formatCode="#.000">
                  <c:v>26.931575814467021</c:v>
                </c:pt>
                <c:pt idx="301" formatCode="#.000">
                  <c:v>26.651177057934962</c:v>
                </c:pt>
                <c:pt idx="302" formatCode="#.000">
                  <c:v>26.741855499832099</c:v>
                </c:pt>
                <c:pt idx="303" formatCode="#.000">
                  <c:v>26.334220362108411</c:v>
                </c:pt>
                <c:pt idx="304" formatCode="#.000">
                  <c:v>27.039934361156035</c:v>
                </c:pt>
                <c:pt idx="305" formatCode="#.000">
                  <c:v>26.68716683540951</c:v>
                </c:pt>
                <c:pt idx="306" formatCode="#.000">
                  <c:v>26.834491636241957</c:v>
                </c:pt>
                <c:pt idx="307" formatCode="#.000">
                  <c:v>26.970567610552681</c:v>
                </c:pt>
                <c:pt idx="308" formatCode="#.000">
                  <c:v>26.561684113599782</c:v>
                </c:pt>
                <c:pt idx="309" formatCode="#.000">
                  <c:v>26.756658404832951</c:v>
                </c:pt>
                <c:pt idx="310" formatCode="#.000">
                  <c:v>26.785306975720754</c:v>
                </c:pt>
                <c:pt idx="311" formatCode="#.000">
                  <c:v>27.175189180109903</c:v>
                </c:pt>
                <c:pt idx="312" formatCode="#.000">
                  <c:v>26.33637171281952</c:v>
                </c:pt>
                <c:pt idx="313" formatCode="#.000">
                  <c:v>26.770321044278028</c:v>
                </c:pt>
                <c:pt idx="314" formatCode="#.000">
                  <c:v>26.680121417977411</c:v>
                </c:pt>
                <c:pt idx="315" formatCode="#.000">
                  <c:v>26.776273001288352</c:v>
                </c:pt>
                <c:pt idx="316" formatCode="#.000">
                  <c:v>26.707852585582611</c:v>
                </c:pt>
                <c:pt idx="317" formatCode="#.000">
                  <c:v>26.596661389831731</c:v>
                </c:pt>
                <c:pt idx="318" formatCode="#.000">
                  <c:v>26.593768938908521</c:v>
                </c:pt>
                <c:pt idx="319" formatCode="#.000">
                  <c:v>26.694843089848302</c:v>
                </c:pt>
                <c:pt idx="320" formatCode="#.000">
                  <c:v>26.727691764654267</c:v>
                </c:pt>
                <c:pt idx="321" formatCode="#.000">
                  <c:v>26.25417065836637</c:v>
                </c:pt>
                <c:pt idx="322" formatCode="#.000">
                  <c:v>26.355016264792294</c:v>
                </c:pt>
                <c:pt idx="323" formatCode="#.000">
                  <c:v>26.397409672864622</c:v>
                </c:pt>
                <c:pt idx="324" formatCode="#.000">
                  <c:v>26.287334007938465</c:v>
                </c:pt>
                <c:pt idx="325" formatCode="#.000">
                  <c:v>25.91561364267864</c:v>
                </c:pt>
                <c:pt idx="326" formatCode="#.000">
                  <c:v>26.084907676363216</c:v>
                </c:pt>
                <c:pt idx="327" formatCode="#.000">
                  <c:v>26.080047505568562</c:v>
                </c:pt>
                <c:pt idx="328" formatCode="#.000">
                  <c:v>26.197445067035002</c:v>
                </c:pt>
                <c:pt idx="329" formatCode="#.000">
                  <c:v>26.129093577909696</c:v>
                </c:pt>
                <c:pt idx="330" formatCode="#.000">
                  <c:v>25.761643251360624</c:v>
                </c:pt>
                <c:pt idx="331" formatCode="#.000">
                  <c:v>25.755944085544446</c:v>
                </c:pt>
                <c:pt idx="332" formatCode="#.000">
                  <c:v>25.989711779433915</c:v>
                </c:pt>
                <c:pt idx="333" formatCode="#.000">
                  <c:v>26.118580859509567</c:v>
                </c:pt>
                <c:pt idx="334" formatCode="#.000">
                  <c:v>25.963355197503382</c:v>
                </c:pt>
                <c:pt idx="335" formatCode="#.000">
                  <c:v>25.688758470361165</c:v>
                </c:pt>
                <c:pt idx="336" formatCode="#.000">
                  <c:v>25.506658101338544</c:v>
                </c:pt>
                <c:pt idx="337" formatCode="#.000">
                  <c:v>25.749371384678156</c:v>
                </c:pt>
                <c:pt idx="338" formatCode="#.000">
                  <c:v>25.667400225864522</c:v>
                </c:pt>
                <c:pt idx="339" formatCode="#.000">
                  <c:v>25.536807871436078</c:v>
                </c:pt>
                <c:pt idx="340" formatCode="#.000">
                  <c:v>25.571418136266015</c:v>
                </c:pt>
                <c:pt idx="341" formatCode="#.000">
                  <c:v>25.616542990687751</c:v>
                </c:pt>
                <c:pt idx="342" formatCode="#.000">
                  <c:v>25.629153784312063</c:v>
                </c:pt>
                <c:pt idx="343" formatCode="#.000">
                  <c:v>25.551191530028145</c:v>
                </c:pt>
                <c:pt idx="344" formatCode="#.000">
                  <c:v>25.457154816564852</c:v>
                </c:pt>
                <c:pt idx="345" formatCode="#.000">
                  <c:v>25.274286480608847</c:v>
                </c:pt>
                <c:pt idx="346" formatCode="#.000">
                  <c:v>25.295937219924106</c:v>
                </c:pt>
                <c:pt idx="347" formatCode="#.000">
                  <c:v>25.048430483556292</c:v>
                </c:pt>
                <c:pt idx="348" formatCode="#.000">
                  <c:v>25.583190936752338</c:v>
                </c:pt>
                <c:pt idx="349" formatCode="#.000">
                  <c:v>25.509058721532565</c:v>
                </c:pt>
                <c:pt idx="350" formatCode="#.000">
                  <c:v>25.756279401480647</c:v>
                </c:pt>
                <c:pt idx="351" formatCode="#.000">
                  <c:v>25.706327473254603</c:v>
                </c:pt>
                <c:pt idx="352" formatCode="#.000">
                  <c:v>25.161932474840434</c:v>
                </c:pt>
                <c:pt idx="353" formatCode="#.000">
                  <c:v>25.089205226390607</c:v>
                </c:pt>
                <c:pt idx="354" formatCode="#.000">
                  <c:v>25.039625071635012</c:v>
                </c:pt>
                <c:pt idx="355" formatCode="#.000">
                  <c:v>24.977337864117708</c:v>
                </c:pt>
                <c:pt idx="356" formatCode="#.000">
                  <c:v>24.339951526527322</c:v>
                </c:pt>
                <c:pt idx="357" formatCode="#.000">
                  <c:v>24.859223857102918</c:v>
                </c:pt>
                <c:pt idx="358" formatCode="#.000">
                  <c:v>25.589025247164823</c:v>
                </c:pt>
                <c:pt idx="359" formatCode="#.000">
                  <c:v>25.660419094921288</c:v>
                </c:pt>
                <c:pt idx="360" formatCode="#.000">
                  <c:v>25.432257770158706</c:v>
                </c:pt>
                <c:pt idx="361" formatCode="#.000">
                  <c:v>25.158735919143378</c:v>
                </c:pt>
                <c:pt idx="362" formatCode="#.000">
                  <c:v>25.39147004494119</c:v>
                </c:pt>
                <c:pt idx="363" formatCode="#.000">
                  <c:v>25.617098116849732</c:v>
                </c:pt>
                <c:pt idx="364" formatCode="#.000">
                  <c:v>25.313092634697739</c:v>
                </c:pt>
                <c:pt idx="365" formatCode="#.000">
                  <c:v>24.912313898684484</c:v>
                </c:pt>
                <c:pt idx="366" formatCode="#.000">
                  <c:v>24.931288145637808</c:v>
                </c:pt>
                <c:pt idx="367" formatCode="#.000">
                  <c:v>24.774896476387237</c:v>
                </c:pt>
                <c:pt idx="368" formatCode="#.000">
                  <c:v>24.868160202750779</c:v>
                </c:pt>
                <c:pt idx="369" formatCode="#.000">
                  <c:v>25.092150393873858</c:v>
                </c:pt>
                <c:pt idx="370" formatCode="#.000">
                  <c:v>24.74234899487</c:v>
                </c:pt>
                <c:pt idx="371" formatCode="#.000">
                  <c:v>24.897764282595798</c:v>
                </c:pt>
                <c:pt idx="372" formatCode="#.000">
                  <c:v>25.036257090546727</c:v>
                </c:pt>
                <c:pt idx="373" formatCode="#.000">
                  <c:v>24.725928512472198</c:v>
                </c:pt>
                <c:pt idx="374" formatCode="#.000">
                  <c:v>25.06399818364136</c:v>
                </c:pt>
                <c:pt idx="375" formatCode="#.000">
                  <c:v>24.508220155472397</c:v>
                </c:pt>
                <c:pt idx="376" formatCode="#.000">
                  <c:v>24.552099179487207</c:v>
                </c:pt>
                <c:pt idx="377" formatCode="#.000">
                  <c:v>24.384787255934793</c:v>
                </c:pt>
                <c:pt idx="378" formatCode="#.000">
                  <c:v>24.425036601971467</c:v>
                </c:pt>
                <c:pt idx="379" formatCode="#.000">
                  <c:v>24.076994035259819</c:v>
                </c:pt>
                <c:pt idx="380" formatCode="#.000">
                  <c:v>24.372566928382337</c:v>
                </c:pt>
                <c:pt idx="381" formatCode="#.000">
                  <c:v>24.168994260586921</c:v>
                </c:pt>
                <c:pt idx="382" formatCode="#.000">
                  <c:v>24.329379839353237</c:v>
                </c:pt>
                <c:pt idx="383" formatCode="#.000">
                  <c:v>23.847734743290022</c:v>
                </c:pt>
                <c:pt idx="384" formatCode="#.000">
                  <c:v>23.954721004056754</c:v>
                </c:pt>
                <c:pt idx="385" formatCode="#.000">
                  <c:v>24.008410045713145</c:v>
                </c:pt>
                <c:pt idx="386" formatCode="#.000">
                  <c:v>24.141934242689434</c:v>
                </c:pt>
                <c:pt idx="387" formatCode="#.000">
                  <c:v>23.687352106964326</c:v>
                </c:pt>
                <c:pt idx="388" formatCode="#.000">
                  <c:v>23.780373995015879</c:v>
                </c:pt>
                <c:pt idx="389" formatCode="#.000">
                  <c:v>23.939608583178067</c:v>
                </c:pt>
                <c:pt idx="390" formatCode="#.000">
                  <c:v>23.724919204209041</c:v>
                </c:pt>
                <c:pt idx="391" formatCode="#.000">
                  <c:v>23.79951394110746</c:v>
                </c:pt>
                <c:pt idx="392" formatCode="#.000">
                  <c:v>23.428088466005228</c:v>
                </c:pt>
                <c:pt idx="393" formatCode="#.000">
                  <c:v>23.741303850166076</c:v>
                </c:pt>
                <c:pt idx="394" formatCode="#.000">
                  <c:v>23.514855464337096</c:v>
                </c:pt>
                <c:pt idx="395" formatCode="#.000">
                  <c:v>23.526853502045903</c:v>
                </c:pt>
                <c:pt idx="396" formatCode="#.000">
                  <c:v>23.196285369003931</c:v>
                </c:pt>
                <c:pt idx="397" formatCode="#.000">
                  <c:v>23.264754642292989</c:v>
                </c:pt>
                <c:pt idx="398" formatCode="#.000">
                  <c:v>23.268274382905613</c:v>
                </c:pt>
                <c:pt idx="399" formatCode="#.000">
                  <c:v>23.172940860096858</c:v>
                </c:pt>
                <c:pt idx="400" formatCode="#.000">
                  <c:v>23.159669467644527</c:v>
                </c:pt>
                <c:pt idx="401" formatCode="#.000">
                  <c:v>23.211437922214795</c:v>
                </c:pt>
                <c:pt idx="402" formatCode="#.000">
                  <c:v>23.320868372481502</c:v>
                </c:pt>
                <c:pt idx="403" formatCode="#.000">
                  <c:v>23.122344461067872</c:v>
                </c:pt>
                <c:pt idx="404" formatCode="#.000">
                  <c:v>23.177173932885822</c:v>
                </c:pt>
                <c:pt idx="405" formatCode="#.000">
                  <c:v>22.840364212196974</c:v>
                </c:pt>
                <c:pt idx="406" formatCode="#.000">
                  <c:v>22.765667833752353</c:v>
                </c:pt>
                <c:pt idx="407" formatCode="#.000">
                  <c:v>22.714793399904636</c:v>
                </c:pt>
                <c:pt idx="408" formatCode="#.000">
                  <c:v>22.314530801113843</c:v>
                </c:pt>
                <c:pt idx="409">
                  <c:v>22.57322819313173</c:v>
                </c:pt>
                <c:pt idx="410">
                  <c:v>22.693761145511864</c:v>
                </c:pt>
                <c:pt idx="411">
                  <c:v>22.775357700667151</c:v>
                </c:pt>
                <c:pt idx="412">
                  <c:v>22.662962858341036</c:v>
                </c:pt>
                <c:pt idx="413">
                  <c:v>22.790478537372238</c:v>
                </c:pt>
                <c:pt idx="414">
                  <c:v>22.38510242352114</c:v>
                </c:pt>
                <c:pt idx="415">
                  <c:v>22.659634448279697</c:v>
                </c:pt>
                <c:pt idx="416" formatCode="#.000">
                  <c:v>22.347945714729725</c:v>
                </c:pt>
                <c:pt idx="417" formatCode="#.000">
                  <c:v>22.571214629530424</c:v>
                </c:pt>
                <c:pt idx="418" formatCode="#.000">
                  <c:v>22.024953715717622</c:v>
                </c:pt>
                <c:pt idx="419" formatCode="#.000">
                  <c:v>21.925644668796618</c:v>
                </c:pt>
                <c:pt idx="420" formatCode="#.000">
                  <c:v>22.264984629000175</c:v>
                </c:pt>
                <c:pt idx="421" formatCode="#.000">
                  <c:v>22.402888804725393</c:v>
                </c:pt>
                <c:pt idx="422" formatCode="#.000">
                  <c:v>20.59770436826987</c:v>
                </c:pt>
                <c:pt idx="423" formatCode="#.000">
                  <c:v>21.304844952935767</c:v>
                </c:pt>
                <c:pt idx="424" formatCode="#.000">
                  <c:v>21.240951396946517</c:v>
                </c:pt>
                <c:pt idx="425" formatCode="#.000">
                  <c:v>21.42137351589027</c:v>
                </c:pt>
                <c:pt idx="426" formatCode="#.000">
                  <c:v>20.562147292330476</c:v>
                </c:pt>
                <c:pt idx="427" formatCode="#.000">
                  <c:v>20.528368106907475</c:v>
                </c:pt>
                <c:pt idx="428" formatCode="#.000">
                  <c:v>20.528554475052992</c:v>
                </c:pt>
                <c:pt idx="429" formatCode="#.000">
                  <c:v>20.488341386193632</c:v>
                </c:pt>
                <c:pt idx="430" formatCode="#.000">
                  <c:v>20.476737928944605</c:v>
                </c:pt>
                <c:pt idx="431" formatCode="#.000">
                  <c:v>19.95435433862508</c:v>
                </c:pt>
                <c:pt idx="432" formatCode="#.000">
                  <c:v>19.966917978865162</c:v>
                </c:pt>
                <c:pt idx="433" formatCode="#.000">
                  <c:v>20.116976447164632</c:v>
                </c:pt>
                <c:pt idx="434" formatCode="#.000">
                  <c:v>20.210754893624916</c:v>
                </c:pt>
                <c:pt idx="435" formatCode="#.000">
                  <c:v>19.625705876310011</c:v>
                </c:pt>
                <c:pt idx="436" formatCode="#.000">
                  <c:v>19.572610802457735</c:v>
                </c:pt>
                <c:pt idx="437" formatCode="#.000">
                  <c:v>19.506348037516968</c:v>
                </c:pt>
                <c:pt idx="438" formatCode="#.000">
                  <c:v>19.722552581018995</c:v>
                </c:pt>
                <c:pt idx="439" formatCode="#.000">
                  <c:v>19.669830818256738</c:v>
                </c:pt>
                <c:pt idx="440" formatCode="#.000">
                  <c:v>19.310676291584507</c:v>
                </c:pt>
                <c:pt idx="441" formatCode="#.000">
                  <c:v>19.038611574905204</c:v>
                </c:pt>
                <c:pt idx="442" formatCode="#.000">
                  <c:v>19.27266190227148</c:v>
                </c:pt>
                <c:pt idx="443" formatCode="#.000">
                  <c:v>19.528287550784206</c:v>
                </c:pt>
                <c:pt idx="444" formatCode="#.000">
                  <c:v>18.950400682530656</c:v>
                </c:pt>
                <c:pt idx="445" formatCode="#.000">
                  <c:v>19.309780020180856</c:v>
                </c:pt>
                <c:pt idx="446" formatCode="#.000">
                  <c:v>19.402966488085465</c:v>
                </c:pt>
                <c:pt idx="447" formatCode="#.000">
                  <c:v>19.702426972535363</c:v>
                </c:pt>
                <c:pt idx="448" formatCode="#.000">
                  <c:v>19.576283174147331</c:v>
                </c:pt>
                <c:pt idx="449" formatCode="#.000">
                  <c:v>19.833591499381626</c:v>
                </c:pt>
                <c:pt idx="450" formatCode="#.000">
                  <c:v>19.810955132777167</c:v>
                </c:pt>
                <c:pt idx="451" formatCode="#.000">
                  <c:v>19.671935688287579</c:v>
                </c:pt>
                <c:pt idx="452" formatCode="#.000">
                  <c:v>19.745895032931696</c:v>
                </c:pt>
                <c:pt idx="453" formatCode="#.000">
                  <c:v>19.562339940769565</c:v>
                </c:pt>
                <c:pt idx="454" formatCode="#.000">
                  <c:v>19.859093516100934</c:v>
                </c:pt>
                <c:pt idx="455" formatCode="#.000">
                  <c:v>19.610151965996014</c:v>
                </c:pt>
                <c:pt idx="456" formatCode="#.000">
                  <c:v>19.719947206908078</c:v>
                </c:pt>
                <c:pt idx="457" formatCode="#.000">
                  <c:v>19.533156926522327</c:v>
                </c:pt>
                <c:pt idx="458" formatCode="#.000">
                  <c:v>19.391228547918079</c:v>
                </c:pt>
                <c:pt idx="459" formatCode="#.000">
                  <c:v>19.76536256852782</c:v>
                </c:pt>
                <c:pt idx="460" formatCode="#.000">
                  <c:v>19.555736575503381</c:v>
                </c:pt>
                <c:pt idx="461" formatCode="#.000">
                  <c:v>19.571051099678147</c:v>
                </c:pt>
                <c:pt idx="462" formatCode="#.000">
                  <c:v>18.802385601568933</c:v>
                </c:pt>
                <c:pt idx="463" formatCode="#.000">
                  <c:v>18.969004310933805</c:v>
                </c:pt>
                <c:pt idx="464" formatCode="#.000">
                  <c:v>19.174307191822781</c:v>
                </c:pt>
                <c:pt idx="465" formatCode="#.000">
                  <c:v>19.274830206385698</c:v>
                </c:pt>
                <c:pt idx="466" formatCode="#.000">
                  <c:v>19.174553286367924</c:v>
                </c:pt>
                <c:pt idx="467" formatCode="#.000">
                  <c:v>19.217287399688598</c:v>
                </c:pt>
                <c:pt idx="468" formatCode="#.000">
                  <c:v>18.848239059484921</c:v>
                </c:pt>
                <c:pt idx="469" formatCode="#.000">
                  <c:v>18.917508235703465</c:v>
                </c:pt>
                <c:pt idx="470" formatCode="#.000">
                  <c:v>18.423969464059873</c:v>
                </c:pt>
                <c:pt idx="471" formatCode="#.000">
                  <c:v>18.766557673824067</c:v>
                </c:pt>
                <c:pt idx="472" formatCode="#.000">
                  <c:v>18.267201496383542</c:v>
                </c:pt>
                <c:pt idx="473" formatCode="#.000">
                  <c:v>18.583970042335572</c:v>
                </c:pt>
                <c:pt idx="474" formatCode="#.000">
                  <c:v>19.087064109533262</c:v>
                </c:pt>
                <c:pt idx="475" formatCode="#.000">
                  <c:v>19.544463580266243</c:v>
                </c:pt>
                <c:pt idx="476" formatCode="#.000">
                  <c:v>19.735011198861113</c:v>
                </c:pt>
                <c:pt idx="477" formatCode="#.000">
                  <c:v>19.608161821583849</c:v>
                </c:pt>
                <c:pt idx="478" formatCode="#.000">
                  <c:v>20.399184383293449</c:v>
                </c:pt>
                <c:pt idx="479" formatCode="#.000">
                  <c:v>21.007983484169639</c:v>
                </c:pt>
                <c:pt idx="480" formatCode="#.000">
                  <c:v>21.51286493327374</c:v>
                </c:pt>
                <c:pt idx="481" formatCode="#.000">
                  <c:v>21.353592895101521</c:v>
                </c:pt>
                <c:pt idx="482" formatCode="#.000">
                  <c:v>21.709247790407403</c:v>
                </c:pt>
                <c:pt idx="483" formatCode="#.000">
                  <c:v>21.728913831372953</c:v>
                </c:pt>
                <c:pt idx="484" formatCode="#.000">
                  <c:v>21.877355368809312</c:v>
                </c:pt>
                <c:pt idx="485" formatCode="#.000">
                  <c:v>21.799098402224391</c:v>
                </c:pt>
                <c:pt idx="486" formatCode="#.000">
                  <c:v>21.949628144207662</c:v>
                </c:pt>
                <c:pt idx="487" formatCode="#.000">
                  <c:v>22.905527090209198</c:v>
                </c:pt>
                <c:pt idx="488" formatCode="#.000">
                  <c:v>23.588197494572487</c:v>
                </c:pt>
                <c:pt idx="489" formatCode="#.000">
                  <c:v>23.685244612986445</c:v>
                </c:pt>
                <c:pt idx="490" formatCode="#.000">
                  <c:v>23.549240050905365</c:v>
                </c:pt>
                <c:pt idx="491" formatCode="#.000">
                  <c:v>24.057147734699349</c:v>
                </c:pt>
                <c:pt idx="492" formatCode="#.000">
                  <c:v>24.013667052558326</c:v>
                </c:pt>
                <c:pt idx="493" formatCode="#.000">
                  <c:v>23.962469144386091</c:v>
                </c:pt>
                <c:pt idx="494" formatCode="#.000">
                  <c:v>23.769801396143556</c:v>
                </c:pt>
                <c:pt idx="495" formatCode="#.000">
                  <c:v>24.025983152493708</c:v>
                </c:pt>
                <c:pt idx="496" formatCode="#.000">
                  <c:v>24.374208821006206</c:v>
                </c:pt>
                <c:pt idx="497" formatCode="#.000">
                  <c:v>24.523688719213904</c:v>
                </c:pt>
                <c:pt idx="498" formatCode="#.000">
                  <c:v>24.178526649972479</c:v>
                </c:pt>
                <c:pt idx="499" formatCode="#.000">
                  <c:v>24.312894878582945</c:v>
                </c:pt>
                <c:pt idx="500" formatCode="#.000">
                  <c:v>25.285268542551719</c:v>
                </c:pt>
                <c:pt idx="501" formatCode="#.000">
                  <c:v>25.461291444339444</c:v>
                </c:pt>
                <c:pt idx="502" formatCode="#.000">
                  <c:v>25.614221019047015</c:v>
                </c:pt>
                <c:pt idx="503" formatCode="#.000">
                  <c:v>25.5037031870826</c:v>
                </c:pt>
                <c:pt idx="504" formatCode="#.000">
                  <c:v>25.132703682026666</c:v>
                </c:pt>
                <c:pt idx="505" formatCode="#.000">
                  <c:v>26.045536896155589</c:v>
                </c:pt>
                <c:pt idx="506" formatCode="#.000">
                  <c:v>26.021797749396409</c:v>
                </c:pt>
                <c:pt idx="507" formatCode="#.000">
                  <c:v>25.800861117794</c:v>
                </c:pt>
                <c:pt idx="508" formatCode="#.000">
                  <c:v>25.514161632087607</c:v>
                </c:pt>
                <c:pt idx="509" formatCode="#.000">
                  <c:v>25.610825851226444</c:v>
                </c:pt>
                <c:pt idx="510" formatCode="#.000">
                  <c:v>25.141052514232541</c:v>
                </c:pt>
                <c:pt idx="511" formatCode="#.000">
                  <c:v>25.227239097296369</c:v>
                </c:pt>
                <c:pt idx="512" formatCode="#.000">
                  <c:v>24.94829378649143</c:v>
                </c:pt>
                <c:pt idx="513" formatCode="#.000">
                  <c:v>25.574060674902807</c:v>
                </c:pt>
                <c:pt idx="514" formatCode="#.000">
                  <c:v>25.560683241206522</c:v>
                </c:pt>
                <c:pt idx="515" formatCode="#.000">
                  <c:v>25.477742746420688</c:v>
                </c:pt>
                <c:pt idx="516" formatCode="#.000">
                  <c:v>25.815838238114146</c:v>
                </c:pt>
                <c:pt idx="517">
                  <c:v>26.209180555509842</c:v>
                </c:pt>
                <c:pt idx="518">
                  <c:v>26.309198540506699</c:v>
                </c:pt>
                <c:pt idx="519">
                  <c:v>26.222937464182962</c:v>
                </c:pt>
                <c:pt idx="520">
                  <c:v>25.944840397528139</c:v>
                </c:pt>
                <c:pt idx="521">
                  <c:v>26.319976470627413</c:v>
                </c:pt>
                <c:pt idx="522">
                  <c:v>26.365558599857973</c:v>
                </c:pt>
                <c:pt idx="523">
                  <c:v>26.033656471226266</c:v>
                </c:pt>
                <c:pt idx="524">
                  <c:v>25.929741025022988</c:v>
                </c:pt>
                <c:pt idx="525">
                  <c:v>25.668175125008787</c:v>
                </c:pt>
                <c:pt idx="526">
                  <c:v>25.836498807102561</c:v>
                </c:pt>
                <c:pt idx="527">
                  <c:v>25.905692801516331</c:v>
                </c:pt>
                <c:pt idx="528">
                  <c:v>25.92812892660686</c:v>
                </c:pt>
                <c:pt idx="529">
                  <c:v>25.889838113923208</c:v>
                </c:pt>
                <c:pt idx="530">
                  <c:v>26.094706501947275</c:v>
                </c:pt>
                <c:pt idx="531">
                  <c:v>25.583626882763177</c:v>
                </c:pt>
                <c:pt idx="532">
                  <c:v>23.423018526683773</c:v>
                </c:pt>
                <c:pt idx="533">
                  <c:v>25.891215250554826</c:v>
                </c:pt>
                <c:pt idx="534">
                  <c:v>25.715701827659494</c:v>
                </c:pt>
                <c:pt idx="535">
                  <c:v>26.198847531120958</c:v>
                </c:pt>
                <c:pt idx="536">
                  <c:v>26.051745778519713</c:v>
                </c:pt>
                <c:pt idx="537">
                  <c:v>25.87605017233976</c:v>
                </c:pt>
                <c:pt idx="538">
                  <c:v>25.747750607825957</c:v>
                </c:pt>
                <c:pt idx="539">
                  <c:v>26.066934452467969</c:v>
                </c:pt>
                <c:pt idx="540">
                  <c:v>25.447473592803412</c:v>
                </c:pt>
                <c:pt idx="541">
                  <c:v>25.939742442213692</c:v>
                </c:pt>
                <c:pt idx="542">
                  <c:v>25.658982013065273</c:v>
                </c:pt>
                <c:pt idx="543">
                  <c:v>25.732602186167629</c:v>
                </c:pt>
                <c:pt idx="544">
                  <c:v>25.747169635239295</c:v>
                </c:pt>
                <c:pt idx="545">
                  <c:v>25.716393399907123</c:v>
                </c:pt>
                <c:pt idx="546">
                  <c:v>25.600944814935612</c:v>
                </c:pt>
                <c:pt idx="547">
                  <c:v>25.548430520135845</c:v>
                </c:pt>
                <c:pt idx="548">
                  <c:v>26.208947641804354</c:v>
                </c:pt>
                <c:pt idx="549">
                  <c:v>25.641351504284639</c:v>
                </c:pt>
                <c:pt idx="550">
                  <c:v>25.842586969463898</c:v>
                </c:pt>
                <c:pt idx="551">
                  <c:v>25.651900898390323</c:v>
                </c:pt>
                <c:pt idx="552">
                  <c:v>25.630110986765526</c:v>
                </c:pt>
                <c:pt idx="553">
                  <c:v>25.620248480978074</c:v>
                </c:pt>
                <c:pt idx="554">
                  <c:v>25.611184311066005</c:v>
                </c:pt>
                <c:pt idx="555">
                  <c:v>25.508547631415574</c:v>
                </c:pt>
                <c:pt idx="556">
                  <c:v>25.404804105579593</c:v>
                </c:pt>
                <c:pt idx="557">
                  <c:v>25.837027581592309</c:v>
                </c:pt>
                <c:pt idx="558">
                  <c:v>25.537613257719475</c:v>
                </c:pt>
                <c:pt idx="559">
                  <c:v>25.642944172862379</c:v>
                </c:pt>
                <c:pt idx="560">
                  <c:v>25.709668958385361</c:v>
                </c:pt>
                <c:pt idx="561">
                  <c:v>25.972809374809092</c:v>
                </c:pt>
                <c:pt idx="562">
                  <c:v>25.533410855727997</c:v>
                </c:pt>
                <c:pt idx="563">
                  <c:v>25.545699237569742</c:v>
                </c:pt>
                <c:pt idx="564">
                  <c:v>25.350410616746547</c:v>
                </c:pt>
                <c:pt idx="565">
                  <c:v>25.531406424718501</c:v>
                </c:pt>
                <c:pt idx="566">
                  <c:v>25.625903143733652</c:v>
                </c:pt>
                <c:pt idx="567">
                  <c:v>25.72083969800272</c:v>
                </c:pt>
                <c:pt idx="568">
                  <c:v>25.899251811492391</c:v>
                </c:pt>
                <c:pt idx="569">
                  <c:v>25.579478433547333</c:v>
                </c:pt>
                <c:pt idx="570">
                  <c:v>25.909405187207408</c:v>
                </c:pt>
                <c:pt idx="571">
                  <c:v>25.570089817293937</c:v>
                </c:pt>
                <c:pt idx="572">
                  <c:v>25.153717984105711</c:v>
                </c:pt>
                <c:pt idx="573">
                  <c:v>25.613019227334654</c:v>
                </c:pt>
                <c:pt idx="574">
                  <c:v>25.765713564467379</c:v>
                </c:pt>
                <c:pt idx="575">
                  <c:v>25.198983629895025</c:v>
                </c:pt>
                <c:pt idx="576">
                  <c:v>24.993520532115408</c:v>
                </c:pt>
                <c:pt idx="577">
                  <c:v>25.465936606560753</c:v>
                </c:pt>
                <c:pt idx="578">
                  <c:v>25.120004898964972</c:v>
                </c:pt>
                <c:pt idx="579">
                  <c:v>24.899068679192673</c:v>
                </c:pt>
                <c:pt idx="580">
                  <c:v>24.689877745361031</c:v>
                </c:pt>
                <c:pt idx="581">
                  <c:v>24.320126665604199</c:v>
                </c:pt>
                <c:pt idx="582">
                  <c:v>24.686766782424964</c:v>
                </c:pt>
                <c:pt idx="583">
                  <c:v>24.442261472749241</c:v>
                </c:pt>
                <c:pt idx="584">
                  <c:v>24.376329199815139</c:v>
                </c:pt>
                <c:pt idx="585">
                  <c:v>24.306422970399613</c:v>
                </c:pt>
                <c:pt idx="586">
                  <c:v>24.201310838533875</c:v>
                </c:pt>
                <c:pt idx="587">
                  <c:v>24.183100469280436</c:v>
                </c:pt>
                <c:pt idx="588">
                  <c:v>23.390107892321989</c:v>
                </c:pt>
                <c:pt idx="589">
                  <c:v>23.26840197101707</c:v>
                </c:pt>
                <c:pt idx="590">
                  <c:v>23.73324658229469</c:v>
                </c:pt>
                <c:pt idx="591">
                  <c:v>23.137513380161582</c:v>
                </c:pt>
                <c:pt idx="592">
                  <c:v>22.550882466353674</c:v>
                </c:pt>
                <c:pt idx="593">
                  <c:v>22.86453494637243</c:v>
                </c:pt>
                <c:pt idx="594">
                  <c:v>22.906281978810991</c:v>
                </c:pt>
                <c:pt idx="595">
                  <c:v>22.583052137069728</c:v>
                </c:pt>
                <c:pt idx="596">
                  <c:v>22.432252697364056</c:v>
                </c:pt>
                <c:pt idx="597">
                  <c:v>22.276995714339588</c:v>
                </c:pt>
                <c:pt idx="598">
                  <c:v>22.260692567249716</c:v>
                </c:pt>
                <c:pt idx="599">
                  <c:v>22.275365140070281</c:v>
                </c:pt>
                <c:pt idx="600">
                  <c:v>22.247772241329965</c:v>
                </c:pt>
                <c:pt idx="601">
                  <c:v>22.003088819914232</c:v>
                </c:pt>
                <c:pt idx="602">
                  <c:v>21.842237383671716</c:v>
                </c:pt>
                <c:pt idx="603">
                  <c:v>21.697602100856297</c:v>
                </c:pt>
                <c:pt idx="604">
                  <c:v>21.905831750274075</c:v>
                </c:pt>
                <c:pt idx="605">
                  <c:v>21.058184928265568</c:v>
                </c:pt>
                <c:pt idx="606">
                  <c:v>21.197234470095765</c:v>
                </c:pt>
                <c:pt idx="607">
                  <c:v>21.06016878640694</c:v>
                </c:pt>
                <c:pt idx="608">
                  <c:v>20.983823154097781</c:v>
                </c:pt>
                <c:pt idx="609">
                  <c:v>21.683360911700536</c:v>
                </c:pt>
                <c:pt idx="610">
                  <c:v>20.771072076029004</c:v>
                </c:pt>
                <c:pt idx="611">
                  <c:v>20.529426082443582</c:v>
                </c:pt>
                <c:pt idx="612">
                  <c:v>20.521679421199835</c:v>
                </c:pt>
                <c:pt idx="613">
                  <c:v>20.824774629558959</c:v>
                </c:pt>
                <c:pt idx="614">
                  <c:v>20.426978718118111</c:v>
                </c:pt>
                <c:pt idx="615">
                  <c:v>20.189580981941894</c:v>
                </c:pt>
                <c:pt idx="616">
                  <c:v>20.398194439890592</c:v>
                </c:pt>
                <c:pt idx="617">
                  <c:v>20.227107838706175</c:v>
                </c:pt>
                <c:pt idx="618">
                  <c:v>19.866824709562511</c:v>
                </c:pt>
                <c:pt idx="619">
                  <c:v>19.977927192558376</c:v>
                </c:pt>
                <c:pt idx="620">
                  <c:v>20.068429192835556</c:v>
                </c:pt>
                <c:pt idx="621">
                  <c:v>20.115401065601553</c:v>
                </c:pt>
                <c:pt idx="622">
                  <c:v>20.236795858252645</c:v>
                </c:pt>
                <c:pt idx="623">
                  <c:v>19.669945362491841</c:v>
                </c:pt>
                <c:pt idx="624">
                  <c:v>19.621348409763165</c:v>
                </c:pt>
                <c:pt idx="625">
                  <c:v>19.67227114796804</c:v>
                </c:pt>
                <c:pt idx="626">
                  <c:v>19.718052713740903</c:v>
                </c:pt>
                <c:pt idx="627">
                  <c:v>19.191780750791484</c:v>
                </c:pt>
                <c:pt idx="628">
                  <c:v>19.060604920772953</c:v>
                </c:pt>
                <c:pt idx="629">
                  <c:v>19.367535325780636</c:v>
                </c:pt>
                <c:pt idx="630">
                  <c:v>19.299617131962098</c:v>
                </c:pt>
                <c:pt idx="631">
                  <c:v>18.601446423892433</c:v>
                </c:pt>
                <c:pt idx="632">
                  <c:v>18.529612329943077</c:v>
                </c:pt>
                <c:pt idx="633">
                  <c:v>18.427719042550962</c:v>
                </c:pt>
                <c:pt idx="634">
                  <c:v>18.831369375915834</c:v>
                </c:pt>
                <c:pt idx="635">
                  <c:v>18.363758346219026</c:v>
                </c:pt>
                <c:pt idx="636">
                  <c:v>18.262455354618986</c:v>
                </c:pt>
                <c:pt idx="637">
                  <c:v>18.294810050386058</c:v>
                </c:pt>
                <c:pt idx="638">
                  <c:v>18.278221088345944</c:v>
                </c:pt>
                <c:pt idx="639">
                  <c:v>18.538720771942682</c:v>
                </c:pt>
                <c:pt idx="640">
                  <c:v>18.057796421341241</c:v>
                </c:pt>
                <c:pt idx="641">
                  <c:v>18.090591733687056</c:v>
                </c:pt>
                <c:pt idx="642">
                  <c:v>17.936353726873079</c:v>
                </c:pt>
                <c:pt idx="643">
                  <c:v>18.268139087865766</c:v>
                </c:pt>
                <c:pt idx="644">
                  <c:v>17.903812359819753</c:v>
                </c:pt>
                <c:pt idx="645">
                  <c:v>17.787135585826416</c:v>
                </c:pt>
                <c:pt idx="646">
                  <c:v>18.018293184687749</c:v>
                </c:pt>
                <c:pt idx="647">
                  <c:v>17.890671625701195</c:v>
                </c:pt>
                <c:pt idx="648">
                  <c:v>17.727632146672818</c:v>
                </c:pt>
                <c:pt idx="649">
                  <c:v>17.516933364940613</c:v>
                </c:pt>
                <c:pt idx="650">
                  <c:v>17.659026304653388</c:v>
                </c:pt>
                <c:pt idx="651">
                  <c:v>17.454534884533917</c:v>
                </c:pt>
                <c:pt idx="652">
                  <c:v>18.142109481747021</c:v>
                </c:pt>
                <c:pt idx="653">
                  <c:v>17.331876407922522</c:v>
                </c:pt>
                <c:pt idx="654">
                  <c:v>17.283341987075612</c:v>
                </c:pt>
                <c:pt idx="655">
                  <c:v>17.216419980746053</c:v>
                </c:pt>
                <c:pt idx="656">
                  <c:v>17.561002680822266</c:v>
                </c:pt>
                <c:pt idx="657">
                  <c:v>16.892316571095389</c:v>
                </c:pt>
                <c:pt idx="658">
                  <c:v>16.891768070431549</c:v>
                </c:pt>
                <c:pt idx="659">
                  <c:v>16.802246791623386</c:v>
                </c:pt>
                <c:pt idx="660">
                  <c:v>17.027649447420064</c:v>
                </c:pt>
                <c:pt idx="661">
                  <c:v>17.448306109736443</c:v>
                </c:pt>
                <c:pt idx="662">
                  <c:v>16.594134780677624</c:v>
                </c:pt>
                <c:pt idx="663">
                  <c:v>16.552791196330606</c:v>
                </c:pt>
                <c:pt idx="664">
                  <c:v>16.713547163995496</c:v>
                </c:pt>
                <c:pt idx="665">
                  <c:v>17.221053172899357</c:v>
                </c:pt>
                <c:pt idx="666">
                  <c:v>16.576320013383498</c:v>
                </c:pt>
                <c:pt idx="667">
                  <c:v>16.721781689207717</c:v>
                </c:pt>
                <c:pt idx="668">
                  <c:v>16.755414159778731</c:v>
                </c:pt>
                <c:pt idx="669">
                  <c:v>16.815795359570352</c:v>
                </c:pt>
                <c:pt idx="670">
                  <c:v>17.206537195218115</c:v>
                </c:pt>
                <c:pt idx="671">
                  <c:v>17.491635563898797</c:v>
                </c:pt>
                <c:pt idx="672">
                  <c:v>17.850984463621618</c:v>
                </c:pt>
                <c:pt idx="673">
                  <c:v>17.366170105003512</c:v>
                </c:pt>
                <c:pt idx="674">
                  <c:v>17.778232570049781</c:v>
                </c:pt>
                <c:pt idx="675">
                  <c:v>17.338117716192698</c:v>
                </c:pt>
                <c:pt idx="676">
                  <c:v>17.497640988098954</c:v>
                </c:pt>
                <c:pt idx="677">
                  <c:v>17.502141764489487</c:v>
                </c:pt>
                <c:pt idx="678">
                  <c:v>17.743073492472735</c:v>
                </c:pt>
                <c:pt idx="679">
                  <c:v>17.308218833456525</c:v>
                </c:pt>
                <c:pt idx="680">
                  <c:v>17.504026633251513</c:v>
                </c:pt>
                <c:pt idx="681">
                  <c:v>17.307329513490309</c:v>
                </c:pt>
                <c:pt idx="682">
                  <c:v>17.860274533001647</c:v>
                </c:pt>
                <c:pt idx="683">
                  <c:v>17.39498536029242</c:v>
                </c:pt>
                <c:pt idx="684">
                  <c:v>17.110230968383146</c:v>
                </c:pt>
                <c:pt idx="685">
                  <c:v>17.809512969943462</c:v>
                </c:pt>
                <c:pt idx="686">
                  <c:v>17.667295612463167</c:v>
                </c:pt>
                <c:pt idx="687">
                  <c:v>18.277230716749841</c:v>
                </c:pt>
                <c:pt idx="688">
                  <c:v>17.642294542060952</c:v>
                </c:pt>
                <c:pt idx="689">
                  <c:v>17.809105242096191</c:v>
                </c:pt>
                <c:pt idx="690">
                  <c:v>17.616311462680034</c:v>
                </c:pt>
                <c:pt idx="691">
                  <c:v>18.412105991343044</c:v>
                </c:pt>
              </c:numCache>
            </c:numRef>
          </c:val>
          <c:smooth val="0"/>
        </c:ser>
        <c:ser>
          <c:idx val="2"/>
          <c:order val="2"/>
          <c:tx>
            <c:v>Tasa de Intervención Banco de la República</c:v>
          </c:tx>
          <c:marker>
            <c:symbol val="none"/>
          </c:marker>
          <c:cat>
            <c:strRef>
              <c:f>Hoja1!$B$5:$B$696</c:f>
              <c:strCache>
                <c:ptCount val="692"/>
                <c:pt idx="0">
                  <c:v>1998-09</c:v>
                </c:pt>
                <c:pt idx="1">
                  <c:v>1998-10</c:v>
                </c:pt>
                <c:pt idx="2">
                  <c:v>1998-11</c:v>
                </c:pt>
                <c:pt idx="3">
                  <c:v>1998-12</c:v>
                </c:pt>
                <c:pt idx="4">
                  <c:v>1998-13</c:v>
                </c:pt>
                <c:pt idx="5">
                  <c:v>1998-14</c:v>
                </c:pt>
                <c:pt idx="6">
                  <c:v>1998-15</c:v>
                </c:pt>
                <c:pt idx="7">
                  <c:v>1998-16</c:v>
                </c:pt>
                <c:pt idx="8">
                  <c:v>1998-17</c:v>
                </c:pt>
                <c:pt idx="9">
                  <c:v>1998-18</c:v>
                </c:pt>
                <c:pt idx="10">
                  <c:v>1998-19</c:v>
                </c:pt>
                <c:pt idx="11">
                  <c:v>1998-20</c:v>
                </c:pt>
                <c:pt idx="12">
                  <c:v>1998-21</c:v>
                </c:pt>
                <c:pt idx="13">
                  <c:v>1998-22</c:v>
                </c:pt>
                <c:pt idx="14">
                  <c:v>1998-23</c:v>
                </c:pt>
                <c:pt idx="15">
                  <c:v>1998-24</c:v>
                </c:pt>
                <c:pt idx="16">
                  <c:v>1998-25</c:v>
                </c:pt>
                <c:pt idx="17">
                  <c:v>1998-26</c:v>
                </c:pt>
                <c:pt idx="18">
                  <c:v>1998-27</c:v>
                </c:pt>
                <c:pt idx="19">
                  <c:v>1998-28</c:v>
                </c:pt>
                <c:pt idx="20">
                  <c:v>1998-29</c:v>
                </c:pt>
                <c:pt idx="21">
                  <c:v>1998-30</c:v>
                </c:pt>
                <c:pt idx="22">
                  <c:v>1998-31</c:v>
                </c:pt>
                <c:pt idx="23">
                  <c:v>1998-32</c:v>
                </c:pt>
                <c:pt idx="24">
                  <c:v>1998-33</c:v>
                </c:pt>
                <c:pt idx="25">
                  <c:v>1998-34</c:v>
                </c:pt>
                <c:pt idx="26">
                  <c:v>1998-35</c:v>
                </c:pt>
                <c:pt idx="27">
                  <c:v>1998-36</c:v>
                </c:pt>
                <c:pt idx="28">
                  <c:v>1998-37</c:v>
                </c:pt>
                <c:pt idx="29">
                  <c:v>1998-38</c:v>
                </c:pt>
                <c:pt idx="30">
                  <c:v>1998-39</c:v>
                </c:pt>
                <c:pt idx="31">
                  <c:v>1998-40</c:v>
                </c:pt>
                <c:pt idx="32">
                  <c:v>1998-41</c:v>
                </c:pt>
                <c:pt idx="33">
                  <c:v>1998-42</c:v>
                </c:pt>
                <c:pt idx="34">
                  <c:v>1998-43</c:v>
                </c:pt>
                <c:pt idx="35">
                  <c:v>1998-44</c:v>
                </c:pt>
                <c:pt idx="36">
                  <c:v>1998-45</c:v>
                </c:pt>
                <c:pt idx="37">
                  <c:v>1998-46</c:v>
                </c:pt>
                <c:pt idx="38">
                  <c:v>1998-47</c:v>
                </c:pt>
                <c:pt idx="39">
                  <c:v>1998-48</c:v>
                </c:pt>
                <c:pt idx="40">
                  <c:v>1998-49</c:v>
                </c:pt>
                <c:pt idx="41">
                  <c:v>1998-50</c:v>
                </c:pt>
                <c:pt idx="42">
                  <c:v>1998-51</c:v>
                </c:pt>
                <c:pt idx="43">
                  <c:v>1998-52</c:v>
                </c:pt>
                <c:pt idx="44">
                  <c:v>1999-01</c:v>
                </c:pt>
                <c:pt idx="45">
                  <c:v>1999-02</c:v>
                </c:pt>
                <c:pt idx="46">
                  <c:v>1999-03</c:v>
                </c:pt>
                <c:pt idx="47">
                  <c:v>1999-04</c:v>
                </c:pt>
                <c:pt idx="48">
                  <c:v>1999-05</c:v>
                </c:pt>
                <c:pt idx="49">
                  <c:v>1999-06</c:v>
                </c:pt>
                <c:pt idx="50">
                  <c:v>1999-07</c:v>
                </c:pt>
                <c:pt idx="51">
                  <c:v>1999-08</c:v>
                </c:pt>
                <c:pt idx="52">
                  <c:v>1999-09</c:v>
                </c:pt>
                <c:pt idx="53">
                  <c:v>1999-10</c:v>
                </c:pt>
                <c:pt idx="54">
                  <c:v>1999-11</c:v>
                </c:pt>
                <c:pt idx="55">
                  <c:v>1999-12</c:v>
                </c:pt>
                <c:pt idx="56">
                  <c:v>1999-13</c:v>
                </c:pt>
                <c:pt idx="57">
                  <c:v>1999-14</c:v>
                </c:pt>
                <c:pt idx="58">
                  <c:v>1999-15</c:v>
                </c:pt>
                <c:pt idx="59">
                  <c:v>1999-16</c:v>
                </c:pt>
                <c:pt idx="60">
                  <c:v>1999-17</c:v>
                </c:pt>
                <c:pt idx="61">
                  <c:v>1999-18</c:v>
                </c:pt>
                <c:pt idx="62">
                  <c:v>1999-19</c:v>
                </c:pt>
                <c:pt idx="63">
                  <c:v>1999-20</c:v>
                </c:pt>
                <c:pt idx="64">
                  <c:v>1999-21</c:v>
                </c:pt>
                <c:pt idx="65">
                  <c:v>1999-22</c:v>
                </c:pt>
                <c:pt idx="66">
                  <c:v>1999-23</c:v>
                </c:pt>
                <c:pt idx="67">
                  <c:v>1999-24</c:v>
                </c:pt>
                <c:pt idx="68">
                  <c:v>1999-25</c:v>
                </c:pt>
                <c:pt idx="69">
                  <c:v>1999-26</c:v>
                </c:pt>
                <c:pt idx="70">
                  <c:v>1999-27</c:v>
                </c:pt>
                <c:pt idx="71">
                  <c:v>1999-28</c:v>
                </c:pt>
                <c:pt idx="72">
                  <c:v>1999-29</c:v>
                </c:pt>
                <c:pt idx="73">
                  <c:v>1999-30</c:v>
                </c:pt>
                <c:pt idx="74">
                  <c:v>1999-31</c:v>
                </c:pt>
                <c:pt idx="75">
                  <c:v>1999-32</c:v>
                </c:pt>
                <c:pt idx="76">
                  <c:v>1999-33</c:v>
                </c:pt>
                <c:pt idx="77">
                  <c:v>1999-34</c:v>
                </c:pt>
                <c:pt idx="78">
                  <c:v>1999-35</c:v>
                </c:pt>
                <c:pt idx="79">
                  <c:v>1999-36</c:v>
                </c:pt>
                <c:pt idx="80">
                  <c:v>1999-37</c:v>
                </c:pt>
                <c:pt idx="81">
                  <c:v>1999-38</c:v>
                </c:pt>
                <c:pt idx="82">
                  <c:v>1999-39</c:v>
                </c:pt>
                <c:pt idx="83">
                  <c:v>1999-40</c:v>
                </c:pt>
                <c:pt idx="84">
                  <c:v>1999-41</c:v>
                </c:pt>
                <c:pt idx="85">
                  <c:v>1999-42</c:v>
                </c:pt>
                <c:pt idx="86">
                  <c:v>1999-43</c:v>
                </c:pt>
                <c:pt idx="87">
                  <c:v>1999-44</c:v>
                </c:pt>
                <c:pt idx="88">
                  <c:v>1999-45</c:v>
                </c:pt>
                <c:pt idx="89">
                  <c:v>1999-46</c:v>
                </c:pt>
                <c:pt idx="90">
                  <c:v>1999-47</c:v>
                </c:pt>
                <c:pt idx="91">
                  <c:v>1999-48</c:v>
                </c:pt>
                <c:pt idx="92">
                  <c:v>1999-49</c:v>
                </c:pt>
                <c:pt idx="93">
                  <c:v>1999-50</c:v>
                </c:pt>
                <c:pt idx="94">
                  <c:v>1999-51</c:v>
                </c:pt>
                <c:pt idx="95">
                  <c:v>1999-52</c:v>
                </c:pt>
                <c:pt idx="96">
                  <c:v>2000-01</c:v>
                </c:pt>
                <c:pt idx="97">
                  <c:v>2000-02</c:v>
                </c:pt>
                <c:pt idx="98">
                  <c:v>2000-03</c:v>
                </c:pt>
                <c:pt idx="99">
                  <c:v>2000-04</c:v>
                </c:pt>
                <c:pt idx="100">
                  <c:v>2000-05</c:v>
                </c:pt>
                <c:pt idx="101">
                  <c:v>2000-06</c:v>
                </c:pt>
                <c:pt idx="102">
                  <c:v>2000-07</c:v>
                </c:pt>
                <c:pt idx="103">
                  <c:v>2000-08</c:v>
                </c:pt>
                <c:pt idx="104">
                  <c:v>2000-09</c:v>
                </c:pt>
                <c:pt idx="105">
                  <c:v>2000-10</c:v>
                </c:pt>
                <c:pt idx="106">
                  <c:v>2000-11</c:v>
                </c:pt>
                <c:pt idx="107">
                  <c:v>2000-12</c:v>
                </c:pt>
                <c:pt idx="108">
                  <c:v>2000-13</c:v>
                </c:pt>
                <c:pt idx="109">
                  <c:v>2000-14</c:v>
                </c:pt>
                <c:pt idx="110">
                  <c:v>2000-15</c:v>
                </c:pt>
                <c:pt idx="111">
                  <c:v>2000-16</c:v>
                </c:pt>
                <c:pt idx="112">
                  <c:v>2000-17</c:v>
                </c:pt>
                <c:pt idx="113">
                  <c:v>2000-18</c:v>
                </c:pt>
                <c:pt idx="114">
                  <c:v>2000-19</c:v>
                </c:pt>
                <c:pt idx="115">
                  <c:v>2000-20</c:v>
                </c:pt>
                <c:pt idx="116">
                  <c:v>2000-21</c:v>
                </c:pt>
                <c:pt idx="117">
                  <c:v>2000-22</c:v>
                </c:pt>
                <c:pt idx="118">
                  <c:v>2000-23</c:v>
                </c:pt>
                <c:pt idx="119">
                  <c:v>2000-24</c:v>
                </c:pt>
                <c:pt idx="120">
                  <c:v>2000-25</c:v>
                </c:pt>
                <c:pt idx="121">
                  <c:v>2000-26</c:v>
                </c:pt>
                <c:pt idx="122">
                  <c:v>2000-27</c:v>
                </c:pt>
                <c:pt idx="123">
                  <c:v>2000-28</c:v>
                </c:pt>
                <c:pt idx="124">
                  <c:v>2000-29</c:v>
                </c:pt>
                <c:pt idx="125">
                  <c:v>2000-30</c:v>
                </c:pt>
                <c:pt idx="126">
                  <c:v>2000-31</c:v>
                </c:pt>
                <c:pt idx="127">
                  <c:v>2000-32</c:v>
                </c:pt>
                <c:pt idx="128">
                  <c:v>2000-33</c:v>
                </c:pt>
                <c:pt idx="129">
                  <c:v>2000-34</c:v>
                </c:pt>
                <c:pt idx="130">
                  <c:v>2000-35</c:v>
                </c:pt>
                <c:pt idx="131">
                  <c:v>2000-36</c:v>
                </c:pt>
                <c:pt idx="132">
                  <c:v>2000-37</c:v>
                </c:pt>
                <c:pt idx="133">
                  <c:v>2000-38</c:v>
                </c:pt>
                <c:pt idx="134">
                  <c:v>2000-39</c:v>
                </c:pt>
                <c:pt idx="135">
                  <c:v>2000-40</c:v>
                </c:pt>
                <c:pt idx="136">
                  <c:v>2000-41</c:v>
                </c:pt>
                <c:pt idx="137">
                  <c:v>2000-42</c:v>
                </c:pt>
                <c:pt idx="138">
                  <c:v>2000-43</c:v>
                </c:pt>
                <c:pt idx="139">
                  <c:v>2000-44</c:v>
                </c:pt>
                <c:pt idx="140">
                  <c:v>2000-45</c:v>
                </c:pt>
                <c:pt idx="141">
                  <c:v>2000-46</c:v>
                </c:pt>
                <c:pt idx="142">
                  <c:v>2000-47</c:v>
                </c:pt>
                <c:pt idx="143">
                  <c:v>2000-48</c:v>
                </c:pt>
                <c:pt idx="144">
                  <c:v>2000-49</c:v>
                </c:pt>
                <c:pt idx="145">
                  <c:v>2000-50</c:v>
                </c:pt>
                <c:pt idx="146">
                  <c:v>2000-51</c:v>
                </c:pt>
                <c:pt idx="147">
                  <c:v>2000-52</c:v>
                </c:pt>
                <c:pt idx="148">
                  <c:v>2001-01</c:v>
                </c:pt>
                <c:pt idx="149">
                  <c:v>2001-02</c:v>
                </c:pt>
                <c:pt idx="150">
                  <c:v>2001-03</c:v>
                </c:pt>
                <c:pt idx="151">
                  <c:v>2001-04</c:v>
                </c:pt>
                <c:pt idx="152">
                  <c:v>2001-05</c:v>
                </c:pt>
                <c:pt idx="153">
                  <c:v>2001-06</c:v>
                </c:pt>
                <c:pt idx="154">
                  <c:v>2001-07</c:v>
                </c:pt>
                <c:pt idx="155">
                  <c:v>2001-08</c:v>
                </c:pt>
                <c:pt idx="156">
                  <c:v>2001-09</c:v>
                </c:pt>
                <c:pt idx="157">
                  <c:v>2001-10</c:v>
                </c:pt>
                <c:pt idx="158">
                  <c:v>2001-11</c:v>
                </c:pt>
                <c:pt idx="159">
                  <c:v>2001-12</c:v>
                </c:pt>
                <c:pt idx="160">
                  <c:v>2001-13</c:v>
                </c:pt>
                <c:pt idx="161">
                  <c:v>2001-14</c:v>
                </c:pt>
                <c:pt idx="162">
                  <c:v>2001-15</c:v>
                </c:pt>
                <c:pt idx="163">
                  <c:v>2001-16</c:v>
                </c:pt>
                <c:pt idx="164">
                  <c:v>2001-17</c:v>
                </c:pt>
                <c:pt idx="165">
                  <c:v>2001-18</c:v>
                </c:pt>
                <c:pt idx="166">
                  <c:v>2001-19</c:v>
                </c:pt>
                <c:pt idx="167">
                  <c:v>2001-20</c:v>
                </c:pt>
                <c:pt idx="168">
                  <c:v>2001-21</c:v>
                </c:pt>
                <c:pt idx="169">
                  <c:v>2001-22</c:v>
                </c:pt>
                <c:pt idx="170">
                  <c:v>2001-23</c:v>
                </c:pt>
                <c:pt idx="171">
                  <c:v>2001-24</c:v>
                </c:pt>
                <c:pt idx="172">
                  <c:v>2001-25</c:v>
                </c:pt>
                <c:pt idx="173">
                  <c:v>2001-26</c:v>
                </c:pt>
                <c:pt idx="174">
                  <c:v>2001-27</c:v>
                </c:pt>
                <c:pt idx="175">
                  <c:v>2001-28</c:v>
                </c:pt>
                <c:pt idx="176">
                  <c:v>2001-29</c:v>
                </c:pt>
                <c:pt idx="177">
                  <c:v>2001-30</c:v>
                </c:pt>
                <c:pt idx="178">
                  <c:v>2001-31</c:v>
                </c:pt>
                <c:pt idx="179">
                  <c:v>2001-32</c:v>
                </c:pt>
                <c:pt idx="180">
                  <c:v>2001-33</c:v>
                </c:pt>
                <c:pt idx="181">
                  <c:v>2001-34</c:v>
                </c:pt>
                <c:pt idx="182">
                  <c:v>2001-35</c:v>
                </c:pt>
                <c:pt idx="183">
                  <c:v>2001-36</c:v>
                </c:pt>
                <c:pt idx="184">
                  <c:v>2001-37</c:v>
                </c:pt>
                <c:pt idx="185">
                  <c:v>2001-38</c:v>
                </c:pt>
                <c:pt idx="186">
                  <c:v>2001-39</c:v>
                </c:pt>
                <c:pt idx="187">
                  <c:v>2001-40</c:v>
                </c:pt>
                <c:pt idx="188">
                  <c:v>2001-41</c:v>
                </c:pt>
                <c:pt idx="189">
                  <c:v>2001-42</c:v>
                </c:pt>
                <c:pt idx="190">
                  <c:v>2001-43</c:v>
                </c:pt>
                <c:pt idx="191">
                  <c:v>2001-44</c:v>
                </c:pt>
                <c:pt idx="192">
                  <c:v>2001-45</c:v>
                </c:pt>
                <c:pt idx="193">
                  <c:v>2001-46</c:v>
                </c:pt>
                <c:pt idx="194">
                  <c:v>2001-47</c:v>
                </c:pt>
                <c:pt idx="195">
                  <c:v>2001-48</c:v>
                </c:pt>
                <c:pt idx="196">
                  <c:v>2001-49</c:v>
                </c:pt>
                <c:pt idx="197">
                  <c:v>2001-50</c:v>
                </c:pt>
                <c:pt idx="198">
                  <c:v>2001-51</c:v>
                </c:pt>
                <c:pt idx="199">
                  <c:v>2001-52</c:v>
                </c:pt>
                <c:pt idx="200">
                  <c:v>2002-01</c:v>
                </c:pt>
                <c:pt idx="201">
                  <c:v>2002-02</c:v>
                </c:pt>
                <c:pt idx="202">
                  <c:v>2002-03</c:v>
                </c:pt>
                <c:pt idx="203">
                  <c:v>2002-04</c:v>
                </c:pt>
                <c:pt idx="204">
                  <c:v>2002-05</c:v>
                </c:pt>
                <c:pt idx="205">
                  <c:v>2002-06</c:v>
                </c:pt>
                <c:pt idx="206">
                  <c:v>2002-07</c:v>
                </c:pt>
                <c:pt idx="207">
                  <c:v>2002-08</c:v>
                </c:pt>
                <c:pt idx="208">
                  <c:v>2002-09</c:v>
                </c:pt>
                <c:pt idx="209">
                  <c:v>2002-10</c:v>
                </c:pt>
                <c:pt idx="210">
                  <c:v>2002-11</c:v>
                </c:pt>
                <c:pt idx="211">
                  <c:v>2002-12</c:v>
                </c:pt>
                <c:pt idx="212">
                  <c:v>2002-13</c:v>
                </c:pt>
                <c:pt idx="213">
                  <c:v>2002-14</c:v>
                </c:pt>
                <c:pt idx="214">
                  <c:v>2002-15</c:v>
                </c:pt>
                <c:pt idx="215">
                  <c:v>2002-16</c:v>
                </c:pt>
                <c:pt idx="216">
                  <c:v>2002-17</c:v>
                </c:pt>
                <c:pt idx="217">
                  <c:v>2002-18</c:v>
                </c:pt>
                <c:pt idx="218">
                  <c:v>2002-19</c:v>
                </c:pt>
                <c:pt idx="219">
                  <c:v>2002-20</c:v>
                </c:pt>
                <c:pt idx="220">
                  <c:v>2002-21</c:v>
                </c:pt>
                <c:pt idx="221">
                  <c:v>2002-22</c:v>
                </c:pt>
                <c:pt idx="222">
                  <c:v>2002-23</c:v>
                </c:pt>
                <c:pt idx="223">
                  <c:v>2002-24</c:v>
                </c:pt>
                <c:pt idx="224">
                  <c:v>2002-25</c:v>
                </c:pt>
                <c:pt idx="225">
                  <c:v>2002-26</c:v>
                </c:pt>
                <c:pt idx="226">
                  <c:v>2002-27</c:v>
                </c:pt>
                <c:pt idx="227">
                  <c:v>2002-28</c:v>
                </c:pt>
                <c:pt idx="228">
                  <c:v>2002-29</c:v>
                </c:pt>
                <c:pt idx="229">
                  <c:v>2002-30</c:v>
                </c:pt>
                <c:pt idx="230">
                  <c:v>2002-31</c:v>
                </c:pt>
                <c:pt idx="231">
                  <c:v>2002-32</c:v>
                </c:pt>
                <c:pt idx="232">
                  <c:v>2002-33</c:v>
                </c:pt>
                <c:pt idx="233">
                  <c:v>2002-34</c:v>
                </c:pt>
                <c:pt idx="234">
                  <c:v>2002-35</c:v>
                </c:pt>
                <c:pt idx="235">
                  <c:v>2002-36</c:v>
                </c:pt>
                <c:pt idx="236">
                  <c:v>2002-37</c:v>
                </c:pt>
                <c:pt idx="237">
                  <c:v>2002-38</c:v>
                </c:pt>
                <c:pt idx="238">
                  <c:v>2002-39</c:v>
                </c:pt>
                <c:pt idx="239">
                  <c:v>2002-40</c:v>
                </c:pt>
                <c:pt idx="240">
                  <c:v>2002-41</c:v>
                </c:pt>
                <c:pt idx="241">
                  <c:v>2002-42</c:v>
                </c:pt>
                <c:pt idx="242">
                  <c:v>2002-43</c:v>
                </c:pt>
                <c:pt idx="243">
                  <c:v>2002-44</c:v>
                </c:pt>
                <c:pt idx="244">
                  <c:v>2002-45</c:v>
                </c:pt>
                <c:pt idx="245">
                  <c:v>2002-46</c:v>
                </c:pt>
                <c:pt idx="246">
                  <c:v>2002-47</c:v>
                </c:pt>
                <c:pt idx="247">
                  <c:v>2002-48</c:v>
                </c:pt>
                <c:pt idx="248">
                  <c:v>2002-49</c:v>
                </c:pt>
                <c:pt idx="249">
                  <c:v>2002-50</c:v>
                </c:pt>
                <c:pt idx="250">
                  <c:v>2002-51</c:v>
                </c:pt>
                <c:pt idx="251">
                  <c:v>2002-52</c:v>
                </c:pt>
                <c:pt idx="252">
                  <c:v>2003-01</c:v>
                </c:pt>
                <c:pt idx="253">
                  <c:v>2003-02</c:v>
                </c:pt>
                <c:pt idx="254">
                  <c:v>2003-03</c:v>
                </c:pt>
                <c:pt idx="255">
                  <c:v>2003-04</c:v>
                </c:pt>
                <c:pt idx="256">
                  <c:v>2003-05</c:v>
                </c:pt>
                <c:pt idx="257">
                  <c:v>2003-06</c:v>
                </c:pt>
                <c:pt idx="258">
                  <c:v>2003-07</c:v>
                </c:pt>
                <c:pt idx="259">
                  <c:v>2003-08</c:v>
                </c:pt>
                <c:pt idx="260">
                  <c:v>2003-09</c:v>
                </c:pt>
                <c:pt idx="261">
                  <c:v>2003-10</c:v>
                </c:pt>
                <c:pt idx="262">
                  <c:v>2003-11</c:v>
                </c:pt>
                <c:pt idx="263">
                  <c:v>2003-12</c:v>
                </c:pt>
                <c:pt idx="264">
                  <c:v>2003-13</c:v>
                </c:pt>
                <c:pt idx="265">
                  <c:v>2003-14</c:v>
                </c:pt>
                <c:pt idx="266">
                  <c:v>2003-15</c:v>
                </c:pt>
                <c:pt idx="267">
                  <c:v>2003-16</c:v>
                </c:pt>
                <c:pt idx="268">
                  <c:v>2003-17</c:v>
                </c:pt>
                <c:pt idx="269">
                  <c:v>2003-18</c:v>
                </c:pt>
                <c:pt idx="270">
                  <c:v>2003-19</c:v>
                </c:pt>
                <c:pt idx="271">
                  <c:v>2003-20</c:v>
                </c:pt>
                <c:pt idx="272">
                  <c:v>2003-21</c:v>
                </c:pt>
                <c:pt idx="273">
                  <c:v>2003-22</c:v>
                </c:pt>
                <c:pt idx="274">
                  <c:v>2003-23</c:v>
                </c:pt>
                <c:pt idx="275">
                  <c:v>2003-24</c:v>
                </c:pt>
                <c:pt idx="276">
                  <c:v>2003-25</c:v>
                </c:pt>
                <c:pt idx="277">
                  <c:v>2003-26</c:v>
                </c:pt>
                <c:pt idx="278">
                  <c:v>2003-27</c:v>
                </c:pt>
                <c:pt idx="279">
                  <c:v>2003-28</c:v>
                </c:pt>
                <c:pt idx="280">
                  <c:v>2003-29</c:v>
                </c:pt>
                <c:pt idx="281">
                  <c:v>2003-30</c:v>
                </c:pt>
                <c:pt idx="282">
                  <c:v>2003-31</c:v>
                </c:pt>
                <c:pt idx="283">
                  <c:v>2003-32</c:v>
                </c:pt>
                <c:pt idx="284">
                  <c:v>2003-33</c:v>
                </c:pt>
                <c:pt idx="285">
                  <c:v>2003-34</c:v>
                </c:pt>
                <c:pt idx="286">
                  <c:v>2003-35</c:v>
                </c:pt>
                <c:pt idx="287">
                  <c:v>2003-36</c:v>
                </c:pt>
                <c:pt idx="288">
                  <c:v>2003-37</c:v>
                </c:pt>
                <c:pt idx="289">
                  <c:v>2003-38</c:v>
                </c:pt>
                <c:pt idx="290">
                  <c:v>2003-39</c:v>
                </c:pt>
                <c:pt idx="291">
                  <c:v>2003-40</c:v>
                </c:pt>
                <c:pt idx="292">
                  <c:v>2003-41</c:v>
                </c:pt>
                <c:pt idx="293">
                  <c:v>2003-42</c:v>
                </c:pt>
                <c:pt idx="294">
                  <c:v>2003-43</c:v>
                </c:pt>
                <c:pt idx="295">
                  <c:v>2003-44</c:v>
                </c:pt>
                <c:pt idx="296">
                  <c:v>2003-45</c:v>
                </c:pt>
                <c:pt idx="297">
                  <c:v>2003-46</c:v>
                </c:pt>
                <c:pt idx="298">
                  <c:v>2003-47</c:v>
                </c:pt>
                <c:pt idx="299">
                  <c:v>2003-48</c:v>
                </c:pt>
                <c:pt idx="300">
                  <c:v>2003-49</c:v>
                </c:pt>
                <c:pt idx="301">
                  <c:v>2003-50</c:v>
                </c:pt>
                <c:pt idx="302">
                  <c:v>2003-51</c:v>
                </c:pt>
                <c:pt idx="303">
                  <c:v>2003-52</c:v>
                </c:pt>
                <c:pt idx="304">
                  <c:v>2003-53</c:v>
                </c:pt>
                <c:pt idx="305">
                  <c:v>2004-01</c:v>
                </c:pt>
                <c:pt idx="306">
                  <c:v>2004-02</c:v>
                </c:pt>
                <c:pt idx="307">
                  <c:v>2004-03</c:v>
                </c:pt>
                <c:pt idx="308">
                  <c:v>2004-04</c:v>
                </c:pt>
                <c:pt idx="309">
                  <c:v>2004-05</c:v>
                </c:pt>
                <c:pt idx="310">
                  <c:v>2004-06</c:v>
                </c:pt>
                <c:pt idx="311">
                  <c:v>2004-07</c:v>
                </c:pt>
                <c:pt idx="312">
                  <c:v>2004-08</c:v>
                </c:pt>
                <c:pt idx="313">
                  <c:v>2004-09</c:v>
                </c:pt>
                <c:pt idx="314">
                  <c:v>2004-10</c:v>
                </c:pt>
                <c:pt idx="315">
                  <c:v>2004-11</c:v>
                </c:pt>
                <c:pt idx="316">
                  <c:v>2004-12</c:v>
                </c:pt>
                <c:pt idx="317">
                  <c:v>2004-13</c:v>
                </c:pt>
                <c:pt idx="318">
                  <c:v>2004-14</c:v>
                </c:pt>
                <c:pt idx="319">
                  <c:v>2004-15</c:v>
                </c:pt>
                <c:pt idx="320">
                  <c:v>2004-16</c:v>
                </c:pt>
                <c:pt idx="321">
                  <c:v>2004-17</c:v>
                </c:pt>
                <c:pt idx="322">
                  <c:v>2004-18</c:v>
                </c:pt>
                <c:pt idx="323">
                  <c:v>2004-19</c:v>
                </c:pt>
                <c:pt idx="324">
                  <c:v>2004-20</c:v>
                </c:pt>
                <c:pt idx="325">
                  <c:v>2004-21</c:v>
                </c:pt>
                <c:pt idx="326">
                  <c:v>2004-22</c:v>
                </c:pt>
                <c:pt idx="327">
                  <c:v>2004-23</c:v>
                </c:pt>
                <c:pt idx="328">
                  <c:v>2004-24</c:v>
                </c:pt>
                <c:pt idx="329">
                  <c:v>2004-25</c:v>
                </c:pt>
                <c:pt idx="330">
                  <c:v>2004-26</c:v>
                </c:pt>
                <c:pt idx="331">
                  <c:v>2004-27</c:v>
                </c:pt>
                <c:pt idx="332">
                  <c:v>2004-28</c:v>
                </c:pt>
                <c:pt idx="333">
                  <c:v>2004-29</c:v>
                </c:pt>
                <c:pt idx="334">
                  <c:v>2004-30</c:v>
                </c:pt>
                <c:pt idx="335">
                  <c:v>2004-31</c:v>
                </c:pt>
                <c:pt idx="336">
                  <c:v>2004-32</c:v>
                </c:pt>
                <c:pt idx="337">
                  <c:v>2004-33</c:v>
                </c:pt>
                <c:pt idx="338">
                  <c:v>2004-34</c:v>
                </c:pt>
                <c:pt idx="339">
                  <c:v>2004-35</c:v>
                </c:pt>
                <c:pt idx="340">
                  <c:v>2004-36</c:v>
                </c:pt>
                <c:pt idx="341">
                  <c:v>2004-37</c:v>
                </c:pt>
                <c:pt idx="342">
                  <c:v>2004-38</c:v>
                </c:pt>
                <c:pt idx="343">
                  <c:v>2004-39</c:v>
                </c:pt>
                <c:pt idx="344">
                  <c:v>2004-40</c:v>
                </c:pt>
                <c:pt idx="345">
                  <c:v>2004-41</c:v>
                </c:pt>
                <c:pt idx="346">
                  <c:v>2004-42</c:v>
                </c:pt>
                <c:pt idx="347">
                  <c:v>2004-43</c:v>
                </c:pt>
                <c:pt idx="348">
                  <c:v>2004-44</c:v>
                </c:pt>
                <c:pt idx="349">
                  <c:v>2004-45</c:v>
                </c:pt>
                <c:pt idx="350">
                  <c:v>2004-46</c:v>
                </c:pt>
                <c:pt idx="351">
                  <c:v>2004-47</c:v>
                </c:pt>
                <c:pt idx="352">
                  <c:v>2004-48</c:v>
                </c:pt>
                <c:pt idx="353">
                  <c:v>2004-49</c:v>
                </c:pt>
                <c:pt idx="354">
                  <c:v>2004-50</c:v>
                </c:pt>
                <c:pt idx="355">
                  <c:v>2004-51</c:v>
                </c:pt>
                <c:pt idx="356">
                  <c:v>2004-52</c:v>
                </c:pt>
                <c:pt idx="357">
                  <c:v>2005-01</c:v>
                </c:pt>
                <c:pt idx="358">
                  <c:v>2005-02</c:v>
                </c:pt>
                <c:pt idx="359">
                  <c:v>2005-03</c:v>
                </c:pt>
                <c:pt idx="360">
                  <c:v>2005-04</c:v>
                </c:pt>
                <c:pt idx="361">
                  <c:v>2005-05</c:v>
                </c:pt>
                <c:pt idx="362">
                  <c:v>2005-06</c:v>
                </c:pt>
                <c:pt idx="363">
                  <c:v>2005-07</c:v>
                </c:pt>
                <c:pt idx="364">
                  <c:v>2005-08</c:v>
                </c:pt>
                <c:pt idx="365">
                  <c:v>2005-09</c:v>
                </c:pt>
                <c:pt idx="366">
                  <c:v>2005-10</c:v>
                </c:pt>
                <c:pt idx="367">
                  <c:v>2005-11</c:v>
                </c:pt>
                <c:pt idx="368">
                  <c:v>2005-12</c:v>
                </c:pt>
                <c:pt idx="369">
                  <c:v>2005-13</c:v>
                </c:pt>
                <c:pt idx="370">
                  <c:v>2005-14</c:v>
                </c:pt>
                <c:pt idx="371">
                  <c:v>2005-15</c:v>
                </c:pt>
                <c:pt idx="372">
                  <c:v>2005-16</c:v>
                </c:pt>
                <c:pt idx="373">
                  <c:v>2005-17</c:v>
                </c:pt>
                <c:pt idx="374">
                  <c:v>2005-18</c:v>
                </c:pt>
                <c:pt idx="375">
                  <c:v>2005-19</c:v>
                </c:pt>
                <c:pt idx="376">
                  <c:v>2005-20</c:v>
                </c:pt>
                <c:pt idx="377">
                  <c:v>2005-21</c:v>
                </c:pt>
                <c:pt idx="378">
                  <c:v>2005-22</c:v>
                </c:pt>
                <c:pt idx="379">
                  <c:v>2005-23</c:v>
                </c:pt>
                <c:pt idx="380">
                  <c:v>2005-24</c:v>
                </c:pt>
                <c:pt idx="381">
                  <c:v>2005-25</c:v>
                </c:pt>
                <c:pt idx="382">
                  <c:v>2005-26</c:v>
                </c:pt>
                <c:pt idx="383">
                  <c:v>2005-27</c:v>
                </c:pt>
                <c:pt idx="384">
                  <c:v>2005-28</c:v>
                </c:pt>
                <c:pt idx="385">
                  <c:v>2005-29</c:v>
                </c:pt>
                <c:pt idx="386">
                  <c:v>2005-30</c:v>
                </c:pt>
                <c:pt idx="387">
                  <c:v>2005-31</c:v>
                </c:pt>
                <c:pt idx="388">
                  <c:v>2005-32</c:v>
                </c:pt>
                <c:pt idx="389">
                  <c:v>2005-33</c:v>
                </c:pt>
                <c:pt idx="390">
                  <c:v>2005-34</c:v>
                </c:pt>
                <c:pt idx="391">
                  <c:v>2005-35</c:v>
                </c:pt>
                <c:pt idx="392">
                  <c:v>2005-36</c:v>
                </c:pt>
                <c:pt idx="393">
                  <c:v>2005-37</c:v>
                </c:pt>
                <c:pt idx="394">
                  <c:v>2005-38</c:v>
                </c:pt>
                <c:pt idx="395">
                  <c:v>2005-39</c:v>
                </c:pt>
                <c:pt idx="396">
                  <c:v>2005-40</c:v>
                </c:pt>
                <c:pt idx="397">
                  <c:v>2005-41</c:v>
                </c:pt>
                <c:pt idx="398">
                  <c:v>2005-42</c:v>
                </c:pt>
                <c:pt idx="399">
                  <c:v>2005-43</c:v>
                </c:pt>
                <c:pt idx="400">
                  <c:v>2005-44</c:v>
                </c:pt>
                <c:pt idx="401">
                  <c:v>2005-45</c:v>
                </c:pt>
                <c:pt idx="402">
                  <c:v>2005-46</c:v>
                </c:pt>
                <c:pt idx="403">
                  <c:v>2005-47</c:v>
                </c:pt>
                <c:pt idx="404">
                  <c:v>2005-48</c:v>
                </c:pt>
                <c:pt idx="405">
                  <c:v>2005-49</c:v>
                </c:pt>
                <c:pt idx="406">
                  <c:v>2005-50</c:v>
                </c:pt>
                <c:pt idx="407">
                  <c:v>2005-51</c:v>
                </c:pt>
                <c:pt idx="408">
                  <c:v>2005-52</c:v>
                </c:pt>
                <c:pt idx="409">
                  <c:v>2006-01</c:v>
                </c:pt>
                <c:pt idx="410">
                  <c:v>2006-02</c:v>
                </c:pt>
                <c:pt idx="411">
                  <c:v>2006-03</c:v>
                </c:pt>
                <c:pt idx="412">
                  <c:v>2006-04</c:v>
                </c:pt>
                <c:pt idx="413">
                  <c:v>2006-05</c:v>
                </c:pt>
                <c:pt idx="414">
                  <c:v>2006-06</c:v>
                </c:pt>
                <c:pt idx="415">
                  <c:v>2006-07</c:v>
                </c:pt>
                <c:pt idx="416">
                  <c:v>2006-08</c:v>
                </c:pt>
                <c:pt idx="417">
                  <c:v>2006-09</c:v>
                </c:pt>
                <c:pt idx="418">
                  <c:v>2006-10</c:v>
                </c:pt>
                <c:pt idx="419">
                  <c:v>2006-11</c:v>
                </c:pt>
                <c:pt idx="420">
                  <c:v>2006-12</c:v>
                </c:pt>
                <c:pt idx="421">
                  <c:v>2006-13</c:v>
                </c:pt>
                <c:pt idx="422">
                  <c:v>2006-14</c:v>
                </c:pt>
                <c:pt idx="423">
                  <c:v>2006-15</c:v>
                </c:pt>
                <c:pt idx="424">
                  <c:v>2006-16</c:v>
                </c:pt>
                <c:pt idx="425">
                  <c:v>2006-17</c:v>
                </c:pt>
                <c:pt idx="426">
                  <c:v>2006-18</c:v>
                </c:pt>
                <c:pt idx="427">
                  <c:v>2006-19</c:v>
                </c:pt>
                <c:pt idx="428">
                  <c:v>2006-20</c:v>
                </c:pt>
                <c:pt idx="429">
                  <c:v>2006-21</c:v>
                </c:pt>
                <c:pt idx="430">
                  <c:v>2006-22</c:v>
                </c:pt>
                <c:pt idx="431">
                  <c:v>2006-23</c:v>
                </c:pt>
                <c:pt idx="432">
                  <c:v>2006-24</c:v>
                </c:pt>
                <c:pt idx="433">
                  <c:v>2006-25</c:v>
                </c:pt>
                <c:pt idx="434">
                  <c:v>2006-26</c:v>
                </c:pt>
                <c:pt idx="435">
                  <c:v>2006-27</c:v>
                </c:pt>
                <c:pt idx="436">
                  <c:v>2006-28</c:v>
                </c:pt>
                <c:pt idx="437">
                  <c:v>2006-29</c:v>
                </c:pt>
                <c:pt idx="438">
                  <c:v>2006-30</c:v>
                </c:pt>
                <c:pt idx="439">
                  <c:v>2006-31</c:v>
                </c:pt>
                <c:pt idx="440">
                  <c:v>2006-32</c:v>
                </c:pt>
                <c:pt idx="441">
                  <c:v>2006-33</c:v>
                </c:pt>
                <c:pt idx="442">
                  <c:v>2006-34</c:v>
                </c:pt>
                <c:pt idx="443">
                  <c:v>2006-35</c:v>
                </c:pt>
                <c:pt idx="444">
                  <c:v>2006-36</c:v>
                </c:pt>
                <c:pt idx="445">
                  <c:v>2006-37</c:v>
                </c:pt>
                <c:pt idx="446">
                  <c:v>2006-38</c:v>
                </c:pt>
                <c:pt idx="447">
                  <c:v>2006-39</c:v>
                </c:pt>
                <c:pt idx="448">
                  <c:v>2006-40</c:v>
                </c:pt>
                <c:pt idx="449">
                  <c:v>2006-41</c:v>
                </c:pt>
                <c:pt idx="450">
                  <c:v>2006-42</c:v>
                </c:pt>
                <c:pt idx="451">
                  <c:v>2006-43</c:v>
                </c:pt>
                <c:pt idx="452">
                  <c:v>2006-44</c:v>
                </c:pt>
                <c:pt idx="453">
                  <c:v>2006-45</c:v>
                </c:pt>
                <c:pt idx="454">
                  <c:v>2006-46</c:v>
                </c:pt>
                <c:pt idx="455">
                  <c:v>2006-47</c:v>
                </c:pt>
                <c:pt idx="456">
                  <c:v>2006-48</c:v>
                </c:pt>
                <c:pt idx="457">
                  <c:v>2006-49</c:v>
                </c:pt>
                <c:pt idx="458">
                  <c:v>2006-50</c:v>
                </c:pt>
                <c:pt idx="459">
                  <c:v>2006-51</c:v>
                </c:pt>
                <c:pt idx="460">
                  <c:v>2006-52</c:v>
                </c:pt>
                <c:pt idx="461">
                  <c:v>2007-01</c:v>
                </c:pt>
                <c:pt idx="462">
                  <c:v>2007-02</c:v>
                </c:pt>
                <c:pt idx="463">
                  <c:v>2007-03</c:v>
                </c:pt>
                <c:pt idx="464">
                  <c:v>2007-04</c:v>
                </c:pt>
                <c:pt idx="465">
                  <c:v>2007-05</c:v>
                </c:pt>
                <c:pt idx="466">
                  <c:v>2007-06</c:v>
                </c:pt>
                <c:pt idx="467">
                  <c:v>2007-07</c:v>
                </c:pt>
                <c:pt idx="468">
                  <c:v>2007-08</c:v>
                </c:pt>
                <c:pt idx="469">
                  <c:v>2007-09</c:v>
                </c:pt>
                <c:pt idx="470">
                  <c:v>2007-10</c:v>
                </c:pt>
                <c:pt idx="471">
                  <c:v>2007-11</c:v>
                </c:pt>
                <c:pt idx="472">
                  <c:v>2007-12</c:v>
                </c:pt>
                <c:pt idx="473">
                  <c:v>2007-13</c:v>
                </c:pt>
                <c:pt idx="474">
                  <c:v>2007-14</c:v>
                </c:pt>
                <c:pt idx="475">
                  <c:v>2007-15</c:v>
                </c:pt>
                <c:pt idx="476">
                  <c:v>2007-16</c:v>
                </c:pt>
                <c:pt idx="477">
                  <c:v>2007-17</c:v>
                </c:pt>
                <c:pt idx="478">
                  <c:v>2007-18</c:v>
                </c:pt>
                <c:pt idx="479">
                  <c:v>2007-19</c:v>
                </c:pt>
                <c:pt idx="480">
                  <c:v>2007-20</c:v>
                </c:pt>
                <c:pt idx="481">
                  <c:v>2007-21</c:v>
                </c:pt>
                <c:pt idx="482">
                  <c:v>2007-22</c:v>
                </c:pt>
                <c:pt idx="483">
                  <c:v>2007-23</c:v>
                </c:pt>
                <c:pt idx="484">
                  <c:v>2007-24</c:v>
                </c:pt>
                <c:pt idx="485">
                  <c:v>2007-25</c:v>
                </c:pt>
                <c:pt idx="486">
                  <c:v>2007-26</c:v>
                </c:pt>
                <c:pt idx="487">
                  <c:v>2007-27</c:v>
                </c:pt>
                <c:pt idx="488">
                  <c:v>2007-28</c:v>
                </c:pt>
                <c:pt idx="489">
                  <c:v>2007-29</c:v>
                </c:pt>
                <c:pt idx="490">
                  <c:v>2007-30</c:v>
                </c:pt>
                <c:pt idx="491">
                  <c:v>2007-31</c:v>
                </c:pt>
                <c:pt idx="492">
                  <c:v>2007-32</c:v>
                </c:pt>
                <c:pt idx="493">
                  <c:v>2007-33</c:v>
                </c:pt>
                <c:pt idx="494">
                  <c:v>2007-34</c:v>
                </c:pt>
                <c:pt idx="495">
                  <c:v>2007-35</c:v>
                </c:pt>
                <c:pt idx="496">
                  <c:v>2007-36</c:v>
                </c:pt>
                <c:pt idx="497">
                  <c:v>2007-37</c:v>
                </c:pt>
                <c:pt idx="498">
                  <c:v>2007-38</c:v>
                </c:pt>
                <c:pt idx="499">
                  <c:v>2007-39</c:v>
                </c:pt>
                <c:pt idx="500">
                  <c:v>2007-40</c:v>
                </c:pt>
                <c:pt idx="501">
                  <c:v>2007-41</c:v>
                </c:pt>
                <c:pt idx="502">
                  <c:v>2007-42</c:v>
                </c:pt>
                <c:pt idx="503">
                  <c:v>2007-43</c:v>
                </c:pt>
                <c:pt idx="504">
                  <c:v>2007-44</c:v>
                </c:pt>
                <c:pt idx="505">
                  <c:v>2007-45</c:v>
                </c:pt>
                <c:pt idx="506">
                  <c:v>2007-46</c:v>
                </c:pt>
                <c:pt idx="507">
                  <c:v>2007-47</c:v>
                </c:pt>
                <c:pt idx="508">
                  <c:v>2007-48</c:v>
                </c:pt>
                <c:pt idx="509">
                  <c:v>2007-49</c:v>
                </c:pt>
                <c:pt idx="510">
                  <c:v>2007-50</c:v>
                </c:pt>
                <c:pt idx="511">
                  <c:v>2007-51</c:v>
                </c:pt>
                <c:pt idx="512">
                  <c:v>2007-52</c:v>
                </c:pt>
                <c:pt idx="513">
                  <c:v>2008-01</c:v>
                </c:pt>
                <c:pt idx="514">
                  <c:v>2008-02</c:v>
                </c:pt>
                <c:pt idx="515">
                  <c:v>2008-03</c:v>
                </c:pt>
                <c:pt idx="516">
                  <c:v>2008-04</c:v>
                </c:pt>
                <c:pt idx="517">
                  <c:v>2008-05</c:v>
                </c:pt>
                <c:pt idx="518">
                  <c:v>2008-06</c:v>
                </c:pt>
                <c:pt idx="519">
                  <c:v>2008-07</c:v>
                </c:pt>
                <c:pt idx="520">
                  <c:v>2008-08</c:v>
                </c:pt>
                <c:pt idx="521">
                  <c:v>2008-09</c:v>
                </c:pt>
                <c:pt idx="522">
                  <c:v>2008-10</c:v>
                </c:pt>
                <c:pt idx="523">
                  <c:v>2008-11</c:v>
                </c:pt>
                <c:pt idx="524">
                  <c:v>2008-12</c:v>
                </c:pt>
                <c:pt idx="525">
                  <c:v>2008-13</c:v>
                </c:pt>
                <c:pt idx="526">
                  <c:v>2008-14</c:v>
                </c:pt>
                <c:pt idx="527">
                  <c:v>2008-15</c:v>
                </c:pt>
                <c:pt idx="528">
                  <c:v>2008-16</c:v>
                </c:pt>
                <c:pt idx="529">
                  <c:v>2008-17</c:v>
                </c:pt>
                <c:pt idx="530">
                  <c:v>2008-18</c:v>
                </c:pt>
                <c:pt idx="531">
                  <c:v>2008-19</c:v>
                </c:pt>
                <c:pt idx="532">
                  <c:v>2008-20</c:v>
                </c:pt>
                <c:pt idx="533">
                  <c:v>2008-21</c:v>
                </c:pt>
                <c:pt idx="534">
                  <c:v>2008-22</c:v>
                </c:pt>
                <c:pt idx="535">
                  <c:v>2008-23</c:v>
                </c:pt>
                <c:pt idx="536">
                  <c:v>2008-24</c:v>
                </c:pt>
                <c:pt idx="537">
                  <c:v>2008-25</c:v>
                </c:pt>
                <c:pt idx="538">
                  <c:v>2008-26</c:v>
                </c:pt>
                <c:pt idx="539">
                  <c:v>2008-27</c:v>
                </c:pt>
                <c:pt idx="540">
                  <c:v>2008-28</c:v>
                </c:pt>
                <c:pt idx="541">
                  <c:v>2008-29</c:v>
                </c:pt>
                <c:pt idx="542">
                  <c:v>2008-30</c:v>
                </c:pt>
                <c:pt idx="543">
                  <c:v>2008-31</c:v>
                </c:pt>
                <c:pt idx="544">
                  <c:v>2008-32</c:v>
                </c:pt>
                <c:pt idx="545">
                  <c:v>2008-33</c:v>
                </c:pt>
                <c:pt idx="546">
                  <c:v>2008-34</c:v>
                </c:pt>
                <c:pt idx="547">
                  <c:v>2008-35</c:v>
                </c:pt>
                <c:pt idx="548">
                  <c:v>2008-36</c:v>
                </c:pt>
                <c:pt idx="549">
                  <c:v>2008-37</c:v>
                </c:pt>
                <c:pt idx="550">
                  <c:v>2008-38</c:v>
                </c:pt>
                <c:pt idx="551">
                  <c:v>2008-39</c:v>
                </c:pt>
                <c:pt idx="552">
                  <c:v>2008-40</c:v>
                </c:pt>
                <c:pt idx="553">
                  <c:v>2008-41</c:v>
                </c:pt>
                <c:pt idx="554">
                  <c:v>2008-42</c:v>
                </c:pt>
                <c:pt idx="555">
                  <c:v>2008-43</c:v>
                </c:pt>
                <c:pt idx="556">
                  <c:v>2008-44</c:v>
                </c:pt>
                <c:pt idx="557">
                  <c:v>2008-45</c:v>
                </c:pt>
                <c:pt idx="558">
                  <c:v>2008-46</c:v>
                </c:pt>
                <c:pt idx="559">
                  <c:v>2008-47</c:v>
                </c:pt>
                <c:pt idx="560">
                  <c:v>2008-48</c:v>
                </c:pt>
                <c:pt idx="561">
                  <c:v>2008-49</c:v>
                </c:pt>
                <c:pt idx="562">
                  <c:v>2008-50</c:v>
                </c:pt>
                <c:pt idx="563">
                  <c:v>2008-51</c:v>
                </c:pt>
                <c:pt idx="564">
                  <c:v>2008-52</c:v>
                </c:pt>
                <c:pt idx="565">
                  <c:v>2008-53</c:v>
                </c:pt>
                <c:pt idx="566">
                  <c:v>2009-01</c:v>
                </c:pt>
                <c:pt idx="567">
                  <c:v>2009-02</c:v>
                </c:pt>
                <c:pt idx="568">
                  <c:v>2009-03</c:v>
                </c:pt>
                <c:pt idx="569">
                  <c:v>2009-04</c:v>
                </c:pt>
                <c:pt idx="570">
                  <c:v>2009-05</c:v>
                </c:pt>
                <c:pt idx="571">
                  <c:v>2009-06</c:v>
                </c:pt>
                <c:pt idx="572">
                  <c:v>2009-07</c:v>
                </c:pt>
                <c:pt idx="573">
                  <c:v>2009-08</c:v>
                </c:pt>
                <c:pt idx="574">
                  <c:v>2009-09</c:v>
                </c:pt>
                <c:pt idx="575">
                  <c:v>2009-10</c:v>
                </c:pt>
                <c:pt idx="576">
                  <c:v>2009-11</c:v>
                </c:pt>
                <c:pt idx="577">
                  <c:v>2009-12</c:v>
                </c:pt>
                <c:pt idx="578">
                  <c:v>2009-13</c:v>
                </c:pt>
                <c:pt idx="579">
                  <c:v>2009-14</c:v>
                </c:pt>
                <c:pt idx="580">
                  <c:v>2009-15</c:v>
                </c:pt>
                <c:pt idx="581">
                  <c:v>2009-16</c:v>
                </c:pt>
                <c:pt idx="582">
                  <c:v>2009-17</c:v>
                </c:pt>
                <c:pt idx="583">
                  <c:v>2009-18</c:v>
                </c:pt>
                <c:pt idx="584">
                  <c:v>2009-19</c:v>
                </c:pt>
                <c:pt idx="585">
                  <c:v>2009-20</c:v>
                </c:pt>
                <c:pt idx="586">
                  <c:v>2009-21</c:v>
                </c:pt>
                <c:pt idx="587">
                  <c:v>2009-22</c:v>
                </c:pt>
                <c:pt idx="588">
                  <c:v>2009-23</c:v>
                </c:pt>
                <c:pt idx="589">
                  <c:v>2009-24</c:v>
                </c:pt>
                <c:pt idx="590">
                  <c:v>2009-25</c:v>
                </c:pt>
                <c:pt idx="591">
                  <c:v>2009-26</c:v>
                </c:pt>
                <c:pt idx="592">
                  <c:v>2009-27</c:v>
                </c:pt>
                <c:pt idx="593">
                  <c:v>2009-28</c:v>
                </c:pt>
                <c:pt idx="594">
                  <c:v>2009-29</c:v>
                </c:pt>
                <c:pt idx="595">
                  <c:v>2009-30</c:v>
                </c:pt>
                <c:pt idx="596">
                  <c:v>2009-31</c:v>
                </c:pt>
                <c:pt idx="597">
                  <c:v>2009-32</c:v>
                </c:pt>
                <c:pt idx="598">
                  <c:v>2009-33</c:v>
                </c:pt>
                <c:pt idx="599">
                  <c:v>2009-34</c:v>
                </c:pt>
                <c:pt idx="600">
                  <c:v>2009-35</c:v>
                </c:pt>
                <c:pt idx="601">
                  <c:v>2009-36</c:v>
                </c:pt>
                <c:pt idx="602">
                  <c:v>2009-37</c:v>
                </c:pt>
                <c:pt idx="603">
                  <c:v>2009-38</c:v>
                </c:pt>
                <c:pt idx="604">
                  <c:v>2009-39</c:v>
                </c:pt>
                <c:pt idx="605">
                  <c:v>2009-40</c:v>
                </c:pt>
                <c:pt idx="606">
                  <c:v>2009-41</c:v>
                </c:pt>
                <c:pt idx="607">
                  <c:v>2009-42</c:v>
                </c:pt>
                <c:pt idx="608">
                  <c:v>2009-43</c:v>
                </c:pt>
                <c:pt idx="609">
                  <c:v>2009-44</c:v>
                </c:pt>
                <c:pt idx="610">
                  <c:v>2009-45</c:v>
                </c:pt>
                <c:pt idx="611">
                  <c:v>2009-46</c:v>
                </c:pt>
                <c:pt idx="612">
                  <c:v>2009-47</c:v>
                </c:pt>
                <c:pt idx="613">
                  <c:v>2009-48</c:v>
                </c:pt>
                <c:pt idx="614">
                  <c:v>2009-49</c:v>
                </c:pt>
                <c:pt idx="615">
                  <c:v>2009-50</c:v>
                </c:pt>
                <c:pt idx="616">
                  <c:v>2009-51</c:v>
                </c:pt>
                <c:pt idx="617">
                  <c:v>2009-52</c:v>
                </c:pt>
                <c:pt idx="618">
                  <c:v>2010-01</c:v>
                </c:pt>
                <c:pt idx="619">
                  <c:v>2010-02</c:v>
                </c:pt>
                <c:pt idx="620">
                  <c:v>2010-03</c:v>
                </c:pt>
                <c:pt idx="621">
                  <c:v>2010-04</c:v>
                </c:pt>
                <c:pt idx="622">
                  <c:v>2010-05</c:v>
                </c:pt>
                <c:pt idx="623">
                  <c:v>2010-06</c:v>
                </c:pt>
                <c:pt idx="624">
                  <c:v>2010-07</c:v>
                </c:pt>
                <c:pt idx="625">
                  <c:v>2010-08</c:v>
                </c:pt>
                <c:pt idx="626">
                  <c:v>2010-09</c:v>
                </c:pt>
                <c:pt idx="627">
                  <c:v>2010-10</c:v>
                </c:pt>
                <c:pt idx="628">
                  <c:v>2010-11</c:v>
                </c:pt>
                <c:pt idx="629">
                  <c:v>2010-12</c:v>
                </c:pt>
                <c:pt idx="630">
                  <c:v>2010-13</c:v>
                </c:pt>
                <c:pt idx="631">
                  <c:v>2010-14</c:v>
                </c:pt>
                <c:pt idx="632">
                  <c:v>2010-15</c:v>
                </c:pt>
                <c:pt idx="633">
                  <c:v>2010-16</c:v>
                </c:pt>
                <c:pt idx="634">
                  <c:v>2010-17</c:v>
                </c:pt>
                <c:pt idx="635">
                  <c:v>2010-18</c:v>
                </c:pt>
                <c:pt idx="636">
                  <c:v>2010-19</c:v>
                </c:pt>
                <c:pt idx="637">
                  <c:v>2010-20</c:v>
                </c:pt>
                <c:pt idx="638">
                  <c:v>2010-21</c:v>
                </c:pt>
                <c:pt idx="639">
                  <c:v>2010-22</c:v>
                </c:pt>
                <c:pt idx="640">
                  <c:v>2010-23</c:v>
                </c:pt>
                <c:pt idx="641">
                  <c:v>2010-24</c:v>
                </c:pt>
                <c:pt idx="642">
                  <c:v>2010-25</c:v>
                </c:pt>
                <c:pt idx="643">
                  <c:v>2010-26</c:v>
                </c:pt>
                <c:pt idx="644">
                  <c:v>2010-27</c:v>
                </c:pt>
                <c:pt idx="645">
                  <c:v>2010-28</c:v>
                </c:pt>
                <c:pt idx="646">
                  <c:v>2010-29</c:v>
                </c:pt>
                <c:pt idx="647">
                  <c:v>2010-30</c:v>
                </c:pt>
                <c:pt idx="648">
                  <c:v>2010-31</c:v>
                </c:pt>
                <c:pt idx="649">
                  <c:v>2010-32</c:v>
                </c:pt>
                <c:pt idx="650">
                  <c:v>2010-33</c:v>
                </c:pt>
                <c:pt idx="651">
                  <c:v>2010-34</c:v>
                </c:pt>
                <c:pt idx="652">
                  <c:v>2010-35</c:v>
                </c:pt>
                <c:pt idx="653">
                  <c:v>2010-36</c:v>
                </c:pt>
                <c:pt idx="654">
                  <c:v>2010-37</c:v>
                </c:pt>
                <c:pt idx="655">
                  <c:v>2010-38</c:v>
                </c:pt>
                <c:pt idx="656">
                  <c:v>2010-39</c:v>
                </c:pt>
                <c:pt idx="657">
                  <c:v>2010-40</c:v>
                </c:pt>
                <c:pt idx="658">
                  <c:v>2010-41</c:v>
                </c:pt>
                <c:pt idx="659">
                  <c:v>2010-42</c:v>
                </c:pt>
                <c:pt idx="660">
                  <c:v>2010-43</c:v>
                </c:pt>
                <c:pt idx="661">
                  <c:v>2010-44</c:v>
                </c:pt>
                <c:pt idx="662">
                  <c:v>2010-45</c:v>
                </c:pt>
                <c:pt idx="663">
                  <c:v>2010-46</c:v>
                </c:pt>
                <c:pt idx="664">
                  <c:v>2010-47</c:v>
                </c:pt>
                <c:pt idx="665">
                  <c:v>2010-48</c:v>
                </c:pt>
                <c:pt idx="666">
                  <c:v>2010-49</c:v>
                </c:pt>
                <c:pt idx="667">
                  <c:v>2010-50</c:v>
                </c:pt>
                <c:pt idx="668">
                  <c:v>2010-51</c:v>
                </c:pt>
                <c:pt idx="669">
                  <c:v>2010-52</c:v>
                </c:pt>
                <c:pt idx="670">
                  <c:v>2011-01</c:v>
                </c:pt>
                <c:pt idx="671">
                  <c:v>2011-02</c:v>
                </c:pt>
                <c:pt idx="672">
                  <c:v>2011-03</c:v>
                </c:pt>
                <c:pt idx="673">
                  <c:v>2011-04</c:v>
                </c:pt>
                <c:pt idx="674">
                  <c:v>2011-05</c:v>
                </c:pt>
                <c:pt idx="675">
                  <c:v>2011-06</c:v>
                </c:pt>
                <c:pt idx="676">
                  <c:v>2011-07</c:v>
                </c:pt>
                <c:pt idx="677">
                  <c:v>2011-08</c:v>
                </c:pt>
                <c:pt idx="678">
                  <c:v>2011-09</c:v>
                </c:pt>
                <c:pt idx="679">
                  <c:v>2011-10</c:v>
                </c:pt>
                <c:pt idx="680">
                  <c:v>2011-11</c:v>
                </c:pt>
                <c:pt idx="681">
                  <c:v>2011-12</c:v>
                </c:pt>
                <c:pt idx="682">
                  <c:v>2011-13</c:v>
                </c:pt>
                <c:pt idx="683">
                  <c:v>2011-14</c:v>
                </c:pt>
                <c:pt idx="684">
                  <c:v>2011-15</c:v>
                </c:pt>
                <c:pt idx="685">
                  <c:v>2011-16</c:v>
                </c:pt>
                <c:pt idx="686">
                  <c:v>2011-17</c:v>
                </c:pt>
                <c:pt idx="687">
                  <c:v>2011-18</c:v>
                </c:pt>
                <c:pt idx="688">
                  <c:v>2011-19</c:v>
                </c:pt>
                <c:pt idx="689">
                  <c:v>2011-20</c:v>
                </c:pt>
                <c:pt idx="690">
                  <c:v>2011-21</c:v>
                </c:pt>
                <c:pt idx="691">
                  <c:v>2011-22</c:v>
                </c:pt>
              </c:strCache>
            </c:strRef>
          </c:cat>
          <c:val>
            <c:numRef>
              <c:f>Hoja1!$G$5:$G$696</c:f>
              <c:numCache>
                <c:formatCode>_-* ###,000\ _$_-;\-* ###,000\ _$_-;_-* "-"??\ _$_-;_-@_-</c:formatCode>
                <c:ptCount val="692"/>
                <c:pt idx="0">
                  <c:v>30</c:v>
                </c:pt>
                <c:pt idx="1">
                  <c:v>30</c:v>
                </c:pt>
                <c:pt idx="2">
                  <c:v>30</c:v>
                </c:pt>
                <c:pt idx="3">
                  <c:v>30</c:v>
                </c:pt>
                <c:pt idx="4">
                  <c:v>30</c:v>
                </c:pt>
                <c:pt idx="5">
                  <c:v>30</c:v>
                </c:pt>
                <c:pt idx="6">
                  <c:v>30</c:v>
                </c:pt>
                <c:pt idx="7">
                  <c:v>30</c:v>
                </c:pt>
                <c:pt idx="8">
                  <c:v>30</c:v>
                </c:pt>
                <c:pt idx="9">
                  <c:v>30</c:v>
                </c:pt>
                <c:pt idx="10">
                  <c:v>30</c:v>
                </c:pt>
                <c:pt idx="11">
                  <c:v>30</c:v>
                </c:pt>
                <c:pt idx="12">
                  <c:v>30</c:v>
                </c:pt>
                <c:pt idx="13">
                  <c:v>32</c:v>
                </c:pt>
                <c:pt idx="14">
                  <c:v>32</c:v>
                </c:pt>
                <c:pt idx="15">
                  <c:v>32</c:v>
                </c:pt>
                <c:pt idx="16">
                  <c:v>32</c:v>
                </c:pt>
                <c:pt idx="17">
                  <c:v>32</c:v>
                </c:pt>
                <c:pt idx="18">
                  <c:v>32</c:v>
                </c:pt>
                <c:pt idx="19">
                  <c:v>32</c:v>
                </c:pt>
                <c:pt idx="20">
                  <c:v>32</c:v>
                </c:pt>
                <c:pt idx="21">
                  <c:v>32</c:v>
                </c:pt>
                <c:pt idx="22">
                  <c:v>32</c:v>
                </c:pt>
                <c:pt idx="23">
                  <c:v>32</c:v>
                </c:pt>
                <c:pt idx="24">
                  <c:v>32</c:v>
                </c:pt>
                <c:pt idx="25">
                  <c:v>32</c:v>
                </c:pt>
                <c:pt idx="26">
                  <c:v>32</c:v>
                </c:pt>
                <c:pt idx="27">
                  <c:v>32</c:v>
                </c:pt>
                <c:pt idx="28">
                  <c:v>32</c:v>
                </c:pt>
                <c:pt idx="29">
                  <c:v>32</c:v>
                </c:pt>
                <c:pt idx="30">
                  <c:v>32</c:v>
                </c:pt>
                <c:pt idx="31">
                  <c:v>32</c:v>
                </c:pt>
                <c:pt idx="32">
                  <c:v>32</c:v>
                </c:pt>
                <c:pt idx="33">
                  <c:v>32</c:v>
                </c:pt>
                <c:pt idx="34">
                  <c:v>32</c:v>
                </c:pt>
                <c:pt idx="35">
                  <c:v>32</c:v>
                </c:pt>
                <c:pt idx="36">
                  <c:v>30</c:v>
                </c:pt>
                <c:pt idx="37">
                  <c:v>30</c:v>
                </c:pt>
                <c:pt idx="38">
                  <c:v>30</c:v>
                </c:pt>
                <c:pt idx="39">
                  <c:v>28.000000000000004</c:v>
                </c:pt>
                <c:pt idx="40">
                  <c:v>28.000000000000004</c:v>
                </c:pt>
                <c:pt idx="41">
                  <c:v>26</c:v>
                </c:pt>
                <c:pt idx="42">
                  <c:v>26</c:v>
                </c:pt>
                <c:pt idx="43">
                  <c:v>26</c:v>
                </c:pt>
                <c:pt idx="44">
                  <c:v>26</c:v>
                </c:pt>
                <c:pt idx="45">
                  <c:v>26</c:v>
                </c:pt>
                <c:pt idx="46">
                  <c:v>26</c:v>
                </c:pt>
                <c:pt idx="47">
                  <c:v>26</c:v>
                </c:pt>
                <c:pt idx="48">
                  <c:v>26</c:v>
                </c:pt>
                <c:pt idx="49">
                  <c:v>24</c:v>
                </c:pt>
                <c:pt idx="50">
                  <c:v>24</c:v>
                </c:pt>
                <c:pt idx="51">
                  <c:v>24</c:v>
                </c:pt>
                <c:pt idx="52">
                  <c:v>24</c:v>
                </c:pt>
                <c:pt idx="53">
                  <c:v>23</c:v>
                </c:pt>
                <c:pt idx="54">
                  <c:v>23</c:v>
                </c:pt>
                <c:pt idx="55">
                  <c:v>20</c:v>
                </c:pt>
                <c:pt idx="56">
                  <c:v>20</c:v>
                </c:pt>
                <c:pt idx="57">
                  <c:v>20</c:v>
                </c:pt>
                <c:pt idx="58">
                  <c:v>20</c:v>
                </c:pt>
                <c:pt idx="59">
                  <c:v>19</c:v>
                </c:pt>
                <c:pt idx="60">
                  <c:v>19</c:v>
                </c:pt>
                <c:pt idx="61">
                  <c:v>19</c:v>
                </c:pt>
                <c:pt idx="62">
                  <c:v>19</c:v>
                </c:pt>
                <c:pt idx="63">
                  <c:v>18</c:v>
                </c:pt>
                <c:pt idx="64">
                  <c:v>18</c:v>
                </c:pt>
                <c:pt idx="65">
                  <c:v>18</c:v>
                </c:pt>
                <c:pt idx="66">
                  <c:v>18</c:v>
                </c:pt>
                <c:pt idx="67">
                  <c:v>18</c:v>
                </c:pt>
                <c:pt idx="68">
                  <c:v>18</c:v>
                </c:pt>
                <c:pt idx="69">
                  <c:v>18</c:v>
                </c:pt>
                <c:pt idx="70">
                  <c:v>18</c:v>
                </c:pt>
                <c:pt idx="71">
                  <c:v>18</c:v>
                </c:pt>
                <c:pt idx="72">
                  <c:v>18</c:v>
                </c:pt>
                <c:pt idx="73">
                  <c:v>17</c:v>
                </c:pt>
                <c:pt idx="74">
                  <c:v>17</c:v>
                </c:pt>
                <c:pt idx="75">
                  <c:v>17</c:v>
                </c:pt>
                <c:pt idx="76">
                  <c:v>16</c:v>
                </c:pt>
                <c:pt idx="77">
                  <c:v>16</c:v>
                </c:pt>
                <c:pt idx="78">
                  <c:v>16</c:v>
                </c:pt>
                <c:pt idx="79">
                  <c:v>16</c:v>
                </c:pt>
                <c:pt idx="80">
                  <c:v>16</c:v>
                </c:pt>
                <c:pt idx="81">
                  <c:v>16</c:v>
                </c:pt>
                <c:pt idx="82">
                  <c:v>16</c:v>
                </c:pt>
                <c:pt idx="83">
                  <c:v>16</c:v>
                </c:pt>
                <c:pt idx="84">
                  <c:v>16</c:v>
                </c:pt>
                <c:pt idx="85">
                  <c:v>15</c:v>
                </c:pt>
                <c:pt idx="86">
                  <c:v>15</c:v>
                </c:pt>
                <c:pt idx="87">
                  <c:v>15</c:v>
                </c:pt>
                <c:pt idx="88">
                  <c:v>15</c:v>
                </c:pt>
                <c:pt idx="89">
                  <c:v>13</c:v>
                </c:pt>
                <c:pt idx="90">
                  <c:v>13</c:v>
                </c:pt>
                <c:pt idx="91">
                  <c:v>13</c:v>
                </c:pt>
                <c:pt idx="92">
                  <c:v>13</c:v>
                </c:pt>
                <c:pt idx="93">
                  <c:v>12</c:v>
                </c:pt>
                <c:pt idx="94">
                  <c:v>12</c:v>
                </c:pt>
                <c:pt idx="95">
                  <c:v>12</c:v>
                </c:pt>
                <c:pt idx="96">
                  <c:v>12</c:v>
                </c:pt>
                <c:pt idx="97">
                  <c:v>12</c:v>
                </c:pt>
                <c:pt idx="98">
                  <c:v>12</c:v>
                </c:pt>
                <c:pt idx="99">
                  <c:v>12</c:v>
                </c:pt>
                <c:pt idx="100">
                  <c:v>12</c:v>
                </c:pt>
                <c:pt idx="101">
                  <c:v>12</c:v>
                </c:pt>
                <c:pt idx="102">
                  <c:v>12</c:v>
                </c:pt>
                <c:pt idx="103">
                  <c:v>12</c:v>
                </c:pt>
                <c:pt idx="104">
                  <c:v>12</c:v>
                </c:pt>
                <c:pt idx="105">
                  <c:v>12</c:v>
                </c:pt>
                <c:pt idx="106">
                  <c:v>12</c:v>
                </c:pt>
                <c:pt idx="107">
                  <c:v>12</c:v>
                </c:pt>
                <c:pt idx="108">
                  <c:v>12</c:v>
                </c:pt>
                <c:pt idx="109">
                  <c:v>12</c:v>
                </c:pt>
                <c:pt idx="110">
                  <c:v>12</c:v>
                </c:pt>
                <c:pt idx="111">
                  <c:v>12</c:v>
                </c:pt>
                <c:pt idx="112">
                  <c:v>12</c:v>
                </c:pt>
                <c:pt idx="113">
                  <c:v>12</c:v>
                </c:pt>
                <c:pt idx="114">
                  <c:v>12</c:v>
                </c:pt>
                <c:pt idx="115">
                  <c:v>12</c:v>
                </c:pt>
                <c:pt idx="116">
                  <c:v>12</c:v>
                </c:pt>
                <c:pt idx="117">
                  <c:v>12</c:v>
                </c:pt>
                <c:pt idx="118">
                  <c:v>12</c:v>
                </c:pt>
                <c:pt idx="119">
                  <c:v>12</c:v>
                </c:pt>
                <c:pt idx="120">
                  <c:v>12</c:v>
                </c:pt>
                <c:pt idx="121">
                  <c:v>12</c:v>
                </c:pt>
                <c:pt idx="122">
                  <c:v>12</c:v>
                </c:pt>
                <c:pt idx="123">
                  <c:v>12</c:v>
                </c:pt>
                <c:pt idx="124">
                  <c:v>12</c:v>
                </c:pt>
                <c:pt idx="125">
                  <c:v>12</c:v>
                </c:pt>
                <c:pt idx="126">
                  <c:v>12</c:v>
                </c:pt>
                <c:pt idx="127">
                  <c:v>12</c:v>
                </c:pt>
                <c:pt idx="128">
                  <c:v>12</c:v>
                </c:pt>
                <c:pt idx="129">
                  <c:v>12</c:v>
                </c:pt>
                <c:pt idx="130">
                  <c:v>12</c:v>
                </c:pt>
                <c:pt idx="131">
                  <c:v>12</c:v>
                </c:pt>
                <c:pt idx="132">
                  <c:v>12</c:v>
                </c:pt>
                <c:pt idx="133">
                  <c:v>12</c:v>
                </c:pt>
                <c:pt idx="134">
                  <c:v>12</c:v>
                </c:pt>
                <c:pt idx="135">
                  <c:v>12</c:v>
                </c:pt>
                <c:pt idx="136">
                  <c:v>12</c:v>
                </c:pt>
                <c:pt idx="137">
                  <c:v>12</c:v>
                </c:pt>
                <c:pt idx="138">
                  <c:v>12</c:v>
                </c:pt>
                <c:pt idx="139">
                  <c:v>12</c:v>
                </c:pt>
                <c:pt idx="140">
                  <c:v>12</c:v>
                </c:pt>
                <c:pt idx="141">
                  <c:v>12</c:v>
                </c:pt>
                <c:pt idx="142">
                  <c:v>12</c:v>
                </c:pt>
                <c:pt idx="143">
                  <c:v>12</c:v>
                </c:pt>
                <c:pt idx="144">
                  <c:v>12</c:v>
                </c:pt>
                <c:pt idx="145">
                  <c:v>12</c:v>
                </c:pt>
                <c:pt idx="146">
                  <c:v>12</c:v>
                </c:pt>
                <c:pt idx="147">
                  <c:v>12</c:v>
                </c:pt>
                <c:pt idx="148">
                  <c:v>12</c:v>
                </c:pt>
                <c:pt idx="149">
                  <c:v>12</c:v>
                </c:pt>
                <c:pt idx="150">
                  <c:v>12</c:v>
                </c:pt>
                <c:pt idx="151">
                  <c:v>12</c:v>
                </c:pt>
                <c:pt idx="152">
                  <c:v>12</c:v>
                </c:pt>
                <c:pt idx="153">
                  <c:v>12</c:v>
                </c:pt>
                <c:pt idx="154">
                  <c:v>12</c:v>
                </c:pt>
                <c:pt idx="155">
                  <c:v>12</c:v>
                </c:pt>
                <c:pt idx="156">
                  <c:v>12</c:v>
                </c:pt>
                <c:pt idx="157">
                  <c:v>12</c:v>
                </c:pt>
                <c:pt idx="158">
                  <c:v>11.5</c:v>
                </c:pt>
                <c:pt idx="159">
                  <c:v>11.5</c:v>
                </c:pt>
                <c:pt idx="160">
                  <c:v>11.5</c:v>
                </c:pt>
                <c:pt idx="161">
                  <c:v>11.5</c:v>
                </c:pt>
                <c:pt idx="162">
                  <c:v>11.5</c:v>
                </c:pt>
                <c:pt idx="163">
                  <c:v>11.5</c:v>
                </c:pt>
                <c:pt idx="164">
                  <c:v>11.5</c:v>
                </c:pt>
                <c:pt idx="165">
                  <c:v>11.5</c:v>
                </c:pt>
                <c:pt idx="166">
                  <c:v>11.5</c:v>
                </c:pt>
                <c:pt idx="167">
                  <c:v>11.5</c:v>
                </c:pt>
                <c:pt idx="168">
                  <c:v>11.5</c:v>
                </c:pt>
                <c:pt idx="169">
                  <c:v>11.5</c:v>
                </c:pt>
                <c:pt idx="170">
                  <c:v>11.5</c:v>
                </c:pt>
                <c:pt idx="171">
                  <c:v>11.5</c:v>
                </c:pt>
                <c:pt idx="172">
                  <c:v>11.5</c:v>
                </c:pt>
                <c:pt idx="173">
                  <c:v>11.5</c:v>
                </c:pt>
                <c:pt idx="174">
                  <c:v>11.5</c:v>
                </c:pt>
                <c:pt idx="175">
                  <c:v>11.5</c:v>
                </c:pt>
                <c:pt idx="176">
                  <c:v>11.5</c:v>
                </c:pt>
                <c:pt idx="177">
                  <c:v>11.5</c:v>
                </c:pt>
                <c:pt idx="178">
                  <c:v>11</c:v>
                </c:pt>
                <c:pt idx="179">
                  <c:v>11</c:v>
                </c:pt>
                <c:pt idx="180">
                  <c:v>10</c:v>
                </c:pt>
                <c:pt idx="181">
                  <c:v>10</c:v>
                </c:pt>
                <c:pt idx="182">
                  <c:v>10</c:v>
                </c:pt>
                <c:pt idx="183">
                  <c:v>10</c:v>
                </c:pt>
                <c:pt idx="184">
                  <c:v>10</c:v>
                </c:pt>
                <c:pt idx="185">
                  <c:v>9.5</c:v>
                </c:pt>
                <c:pt idx="186">
                  <c:v>9.5</c:v>
                </c:pt>
                <c:pt idx="187">
                  <c:v>9.5</c:v>
                </c:pt>
                <c:pt idx="188">
                  <c:v>9.5</c:v>
                </c:pt>
                <c:pt idx="189">
                  <c:v>9.25</c:v>
                </c:pt>
                <c:pt idx="190">
                  <c:v>9.25</c:v>
                </c:pt>
                <c:pt idx="191">
                  <c:v>9.25</c:v>
                </c:pt>
                <c:pt idx="192">
                  <c:v>9.25</c:v>
                </c:pt>
                <c:pt idx="193">
                  <c:v>8.75</c:v>
                </c:pt>
                <c:pt idx="194">
                  <c:v>8.75</c:v>
                </c:pt>
                <c:pt idx="195">
                  <c:v>8.75</c:v>
                </c:pt>
                <c:pt idx="196">
                  <c:v>8.75</c:v>
                </c:pt>
                <c:pt idx="197">
                  <c:v>8.75</c:v>
                </c:pt>
                <c:pt idx="198">
                  <c:v>8.5</c:v>
                </c:pt>
                <c:pt idx="199">
                  <c:v>8.5</c:v>
                </c:pt>
                <c:pt idx="200">
                  <c:v>8.5</c:v>
                </c:pt>
                <c:pt idx="201">
                  <c:v>8.5</c:v>
                </c:pt>
                <c:pt idx="202">
                  <c:v>8</c:v>
                </c:pt>
                <c:pt idx="203">
                  <c:v>8</c:v>
                </c:pt>
                <c:pt idx="204">
                  <c:v>8</c:v>
                </c:pt>
                <c:pt idx="205">
                  <c:v>8</c:v>
                </c:pt>
                <c:pt idx="206">
                  <c:v>8</c:v>
                </c:pt>
                <c:pt idx="207">
                  <c:v>8</c:v>
                </c:pt>
                <c:pt idx="208">
                  <c:v>8</c:v>
                </c:pt>
                <c:pt idx="209">
                  <c:v>8</c:v>
                </c:pt>
                <c:pt idx="210">
                  <c:v>7.2499999999999991</c:v>
                </c:pt>
                <c:pt idx="211">
                  <c:v>7.2499999999999991</c:v>
                </c:pt>
                <c:pt idx="212">
                  <c:v>7.2499999999999991</c:v>
                </c:pt>
                <c:pt idx="213">
                  <c:v>7.2499999999999991</c:v>
                </c:pt>
                <c:pt idx="214">
                  <c:v>6.25</c:v>
                </c:pt>
                <c:pt idx="215">
                  <c:v>6.25</c:v>
                </c:pt>
                <c:pt idx="216">
                  <c:v>6.25</c:v>
                </c:pt>
                <c:pt idx="217">
                  <c:v>6.25</c:v>
                </c:pt>
                <c:pt idx="218">
                  <c:v>5.75</c:v>
                </c:pt>
                <c:pt idx="219">
                  <c:v>5.75</c:v>
                </c:pt>
                <c:pt idx="220">
                  <c:v>5.75</c:v>
                </c:pt>
                <c:pt idx="221">
                  <c:v>5.75</c:v>
                </c:pt>
                <c:pt idx="222">
                  <c:v>5.75</c:v>
                </c:pt>
                <c:pt idx="223">
                  <c:v>5.25</c:v>
                </c:pt>
                <c:pt idx="224">
                  <c:v>5.25</c:v>
                </c:pt>
                <c:pt idx="225">
                  <c:v>5.25</c:v>
                </c:pt>
                <c:pt idx="226">
                  <c:v>5.25</c:v>
                </c:pt>
                <c:pt idx="227">
                  <c:v>5.25</c:v>
                </c:pt>
                <c:pt idx="228">
                  <c:v>5.25</c:v>
                </c:pt>
                <c:pt idx="229">
                  <c:v>5.25</c:v>
                </c:pt>
                <c:pt idx="230">
                  <c:v>5.25</c:v>
                </c:pt>
                <c:pt idx="231">
                  <c:v>5.25</c:v>
                </c:pt>
                <c:pt idx="232">
                  <c:v>5.25</c:v>
                </c:pt>
                <c:pt idx="233">
                  <c:v>5.25</c:v>
                </c:pt>
                <c:pt idx="234">
                  <c:v>5.25</c:v>
                </c:pt>
                <c:pt idx="235">
                  <c:v>5.25</c:v>
                </c:pt>
                <c:pt idx="236">
                  <c:v>5.25</c:v>
                </c:pt>
                <c:pt idx="237">
                  <c:v>5.25</c:v>
                </c:pt>
                <c:pt idx="238">
                  <c:v>5.25</c:v>
                </c:pt>
                <c:pt idx="239">
                  <c:v>5.25</c:v>
                </c:pt>
                <c:pt idx="240">
                  <c:v>5.25</c:v>
                </c:pt>
                <c:pt idx="241">
                  <c:v>5.25</c:v>
                </c:pt>
                <c:pt idx="242">
                  <c:v>5.25</c:v>
                </c:pt>
                <c:pt idx="243">
                  <c:v>5.25</c:v>
                </c:pt>
                <c:pt idx="244">
                  <c:v>5.25</c:v>
                </c:pt>
                <c:pt idx="245">
                  <c:v>5.25</c:v>
                </c:pt>
                <c:pt idx="246">
                  <c:v>5.25</c:v>
                </c:pt>
                <c:pt idx="247">
                  <c:v>5.25</c:v>
                </c:pt>
                <c:pt idx="248">
                  <c:v>5.25</c:v>
                </c:pt>
                <c:pt idx="249">
                  <c:v>5.25</c:v>
                </c:pt>
                <c:pt idx="250">
                  <c:v>5.25</c:v>
                </c:pt>
                <c:pt idx="251">
                  <c:v>5.25</c:v>
                </c:pt>
                <c:pt idx="252">
                  <c:v>5.25</c:v>
                </c:pt>
                <c:pt idx="253">
                  <c:v>5.25</c:v>
                </c:pt>
                <c:pt idx="254">
                  <c:v>6.25</c:v>
                </c:pt>
                <c:pt idx="255">
                  <c:v>6.25</c:v>
                </c:pt>
                <c:pt idx="256">
                  <c:v>6.25</c:v>
                </c:pt>
                <c:pt idx="257">
                  <c:v>6.25</c:v>
                </c:pt>
                <c:pt idx="258">
                  <c:v>6.25</c:v>
                </c:pt>
                <c:pt idx="259">
                  <c:v>6.25</c:v>
                </c:pt>
                <c:pt idx="260">
                  <c:v>6.25</c:v>
                </c:pt>
                <c:pt idx="261">
                  <c:v>6.25</c:v>
                </c:pt>
                <c:pt idx="262">
                  <c:v>6.25</c:v>
                </c:pt>
                <c:pt idx="263">
                  <c:v>6.25</c:v>
                </c:pt>
                <c:pt idx="264">
                  <c:v>6.25</c:v>
                </c:pt>
                <c:pt idx="265">
                  <c:v>6.25</c:v>
                </c:pt>
                <c:pt idx="266">
                  <c:v>6.25</c:v>
                </c:pt>
                <c:pt idx="267">
                  <c:v>6.25</c:v>
                </c:pt>
                <c:pt idx="268">
                  <c:v>7.2499999999999991</c:v>
                </c:pt>
                <c:pt idx="269">
                  <c:v>7.2499999999999991</c:v>
                </c:pt>
                <c:pt idx="270">
                  <c:v>7.2499999999999991</c:v>
                </c:pt>
                <c:pt idx="271">
                  <c:v>7.2499999999999991</c:v>
                </c:pt>
                <c:pt idx="272">
                  <c:v>7.2499999999999991</c:v>
                </c:pt>
                <c:pt idx="273">
                  <c:v>7.2499999999999991</c:v>
                </c:pt>
                <c:pt idx="274">
                  <c:v>7.2499999999999991</c:v>
                </c:pt>
                <c:pt idx="275">
                  <c:v>7.2499999999999991</c:v>
                </c:pt>
                <c:pt idx="276">
                  <c:v>7.2499999999999991</c:v>
                </c:pt>
                <c:pt idx="277">
                  <c:v>7.2499999999999991</c:v>
                </c:pt>
                <c:pt idx="278">
                  <c:v>7.2499999999999991</c:v>
                </c:pt>
                <c:pt idx="279">
                  <c:v>7.2499999999999991</c:v>
                </c:pt>
                <c:pt idx="280">
                  <c:v>7.2499999999999991</c:v>
                </c:pt>
                <c:pt idx="281">
                  <c:v>7.2499999999999991</c:v>
                </c:pt>
                <c:pt idx="282">
                  <c:v>7.2499999999999991</c:v>
                </c:pt>
                <c:pt idx="283">
                  <c:v>7.2499999999999991</c:v>
                </c:pt>
                <c:pt idx="284">
                  <c:v>7.2499999999999991</c:v>
                </c:pt>
                <c:pt idx="285">
                  <c:v>7.2499999999999991</c:v>
                </c:pt>
                <c:pt idx="286">
                  <c:v>7.2499999999999991</c:v>
                </c:pt>
                <c:pt idx="287">
                  <c:v>7.2499999999999991</c:v>
                </c:pt>
                <c:pt idx="288">
                  <c:v>7.2499999999999991</c:v>
                </c:pt>
                <c:pt idx="289">
                  <c:v>7.2499999999999991</c:v>
                </c:pt>
                <c:pt idx="290">
                  <c:v>7.2499999999999991</c:v>
                </c:pt>
                <c:pt idx="291">
                  <c:v>7.2499999999999991</c:v>
                </c:pt>
                <c:pt idx="292">
                  <c:v>7.2499999999999991</c:v>
                </c:pt>
                <c:pt idx="293">
                  <c:v>7.2499999999999991</c:v>
                </c:pt>
                <c:pt idx="294">
                  <c:v>7.2499999999999991</c:v>
                </c:pt>
                <c:pt idx="295">
                  <c:v>7.2499999999999991</c:v>
                </c:pt>
                <c:pt idx="296">
                  <c:v>7.2499999999999991</c:v>
                </c:pt>
                <c:pt idx="297">
                  <c:v>7.2499999999999991</c:v>
                </c:pt>
                <c:pt idx="298">
                  <c:v>7.2499999999999991</c:v>
                </c:pt>
                <c:pt idx="299">
                  <c:v>7.2499999999999991</c:v>
                </c:pt>
                <c:pt idx="300">
                  <c:v>7.2499999999999991</c:v>
                </c:pt>
                <c:pt idx="301">
                  <c:v>7.2499999999999991</c:v>
                </c:pt>
                <c:pt idx="302">
                  <c:v>7.2499999999999991</c:v>
                </c:pt>
                <c:pt idx="303">
                  <c:v>7.2499999999999991</c:v>
                </c:pt>
                <c:pt idx="304">
                  <c:v>7.2499999999999991</c:v>
                </c:pt>
                <c:pt idx="305">
                  <c:v>7.2499999999999991</c:v>
                </c:pt>
                <c:pt idx="306">
                  <c:v>7.2499999999999991</c:v>
                </c:pt>
                <c:pt idx="307">
                  <c:v>7.2499999999999991</c:v>
                </c:pt>
                <c:pt idx="308">
                  <c:v>7.2499999999999991</c:v>
                </c:pt>
                <c:pt idx="309">
                  <c:v>7.2499999999999991</c:v>
                </c:pt>
                <c:pt idx="310">
                  <c:v>7.2499999999999991</c:v>
                </c:pt>
                <c:pt idx="311">
                  <c:v>7.2499999999999991</c:v>
                </c:pt>
                <c:pt idx="312">
                  <c:v>7.0000000000000009</c:v>
                </c:pt>
                <c:pt idx="313">
                  <c:v>7.0000000000000009</c:v>
                </c:pt>
                <c:pt idx="314">
                  <c:v>7.0000000000000009</c:v>
                </c:pt>
                <c:pt idx="315">
                  <c:v>7.0000000000000009</c:v>
                </c:pt>
                <c:pt idx="316">
                  <c:v>7.0000000000000009</c:v>
                </c:pt>
                <c:pt idx="317">
                  <c:v>6.75</c:v>
                </c:pt>
                <c:pt idx="318">
                  <c:v>6.75</c:v>
                </c:pt>
                <c:pt idx="319">
                  <c:v>6.75</c:v>
                </c:pt>
                <c:pt idx="320">
                  <c:v>6.75</c:v>
                </c:pt>
                <c:pt idx="321">
                  <c:v>6.75</c:v>
                </c:pt>
                <c:pt idx="322">
                  <c:v>6.75</c:v>
                </c:pt>
                <c:pt idx="323">
                  <c:v>6.75</c:v>
                </c:pt>
                <c:pt idx="324">
                  <c:v>6.75</c:v>
                </c:pt>
                <c:pt idx="325">
                  <c:v>6.75</c:v>
                </c:pt>
                <c:pt idx="326">
                  <c:v>6.75</c:v>
                </c:pt>
                <c:pt idx="327">
                  <c:v>6.75</c:v>
                </c:pt>
                <c:pt idx="328">
                  <c:v>6.75</c:v>
                </c:pt>
                <c:pt idx="329">
                  <c:v>6.75</c:v>
                </c:pt>
                <c:pt idx="330">
                  <c:v>6.75</c:v>
                </c:pt>
                <c:pt idx="331">
                  <c:v>6.75</c:v>
                </c:pt>
                <c:pt idx="332">
                  <c:v>6.75</c:v>
                </c:pt>
                <c:pt idx="333">
                  <c:v>6.75</c:v>
                </c:pt>
                <c:pt idx="334">
                  <c:v>6.75</c:v>
                </c:pt>
                <c:pt idx="335">
                  <c:v>6.75</c:v>
                </c:pt>
                <c:pt idx="336">
                  <c:v>6.75</c:v>
                </c:pt>
                <c:pt idx="337">
                  <c:v>6.75</c:v>
                </c:pt>
                <c:pt idx="338">
                  <c:v>6.75</c:v>
                </c:pt>
                <c:pt idx="339">
                  <c:v>6.75</c:v>
                </c:pt>
                <c:pt idx="340">
                  <c:v>6.75</c:v>
                </c:pt>
                <c:pt idx="341">
                  <c:v>6.75</c:v>
                </c:pt>
                <c:pt idx="342">
                  <c:v>6.75</c:v>
                </c:pt>
                <c:pt idx="343">
                  <c:v>6.75</c:v>
                </c:pt>
                <c:pt idx="344">
                  <c:v>6.75</c:v>
                </c:pt>
                <c:pt idx="345">
                  <c:v>6.75</c:v>
                </c:pt>
                <c:pt idx="346">
                  <c:v>6.75</c:v>
                </c:pt>
                <c:pt idx="347">
                  <c:v>6.75</c:v>
                </c:pt>
                <c:pt idx="348">
                  <c:v>6.75</c:v>
                </c:pt>
                <c:pt idx="349">
                  <c:v>6.75</c:v>
                </c:pt>
                <c:pt idx="350">
                  <c:v>6.75</c:v>
                </c:pt>
                <c:pt idx="351">
                  <c:v>6.75</c:v>
                </c:pt>
                <c:pt idx="352">
                  <c:v>6.75</c:v>
                </c:pt>
                <c:pt idx="353">
                  <c:v>6.75</c:v>
                </c:pt>
                <c:pt idx="354">
                  <c:v>6.75</c:v>
                </c:pt>
                <c:pt idx="355">
                  <c:v>6.5</c:v>
                </c:pt>
                <c:pt idx="356">
                  <c:v>6.5</c:v>
                </c:pt>
                <c:pt idx="357">
                  <c:v>6.5</c:v>
                </c:pt>
                <c:pt idx="358">
                  <c:v>6.5</c:v>
                </c:pt>
                <c:pt idx="359">
                  <c:v>6.5</c:v>
                </c:pt>
                <c:pt idx="360">
                  <c:v>6.5</c:v>
                </c:pt>
                <c:pt idx="361">
                  <c:v>6.5</c:v>
                </c:pt>
                <c:pt idx="362">
                  <c:v>6.5</c:v>
                </c:pt>
                <c:pt idx="363">
                  <c:v>6.5</c:v>
                </c:pt>
                <c:pt idx="364">
                  <c:v>6.5</c:v>
                </c:pt>
                <c:pt idx="365">
                  <c:v>6.5</c:v>
                </c:pt>
                <c:pt idx="366">
                  <c:v>6.5</c:v>
                </c:pt>
                <c:pt idx="367">
                  <c:v>6.5</c:v>
                </c:pt>
                <c:pt idx="368">
                  <c:v>6.5</c:v>
                </c:pt>
                <c:pt idx="369">
                  <c:v>6.5</c:v>
                </c:pt>
                <c:pt idx="370">
                  <c:v>6.5</c:v>
                </c:pt>
                <c:pt idx="371">
                  <c:v>6.5</c:v>
                </c:pt>
                <c:pt idx="372">
                  <c:v>6.5</c:v>
                </c:pt>
                <c:pt idx="373">
                  <c:v>6.5</c:v>
                </c:pt>
                <c:pt idx="374">
                  <c:v>6.5</c:v>
                </c:pt>
                <c:pt idx="375">
                  <c:v>6.5</c:v>
                </c:pt>
                <c:pt idx="376">
                  <c:v>6.5</c:v>
                </c:pt>
                <c:pt idx="377">
                  <c:v>6.5</c:v>
                </c:pt>
                <c:pt idx="378">
                  <c:v>6.5</c:v>
                </c:pt>
                <c:pt idx="379">
                  <c:v>6.5</c:v>
                </c:pt>
                <c:pt idx="380">
                  <c:v>6.5</c:v>
                </c:pt>
                <c:pt idx="381">
                  <c:v>6.5</c:v>
                </c:pt>
                <c:pt idx="382">
                  <c:v>6.5</c:v>
                </c:pt>
                <c:pt idx="383">
                  <c:v>6.5</c:v>
                </c:pt>
                <c:pt idx="384">
                  <c:v>6.5</c:v>
                </c:pt>
                <c:pt idx="385">
                  <c:v>6.5</c:v>
                </c:pt>
                <c:pt idx="386">
                  <c:v>6.5</c:v>
                </c:pt>
                <c:pt idx="387">
                  <c:v>6.5</c:v>
                </c:pt>
                <c:pt idx="388">
                  <c:v>6.5</c:v>
                </c:pt>
                <c:pt idx="389">
                  <c:v>6.5</c:v>
                </c:pt>
                <c:pt idx="390">
                  <c:v>6.5</c:v>
                </c:pt>
                <c:pt idx="391">
                  <c:v>6.5</c:v>
                </c:pt>
                <c:pt idx="392">
                  <c:v>6.5</c:v>
                </c:pt>
                <c:pt idx="393">
                  <c:v>6.5</c:v>
                </c:pt>
                <c:pt idx="394">
                  <c:v>6</c:v>
                </c:pt>
                <c:pt idx="395">
                  <c:v>6</c:v>
                </c:pt>
                <c:pt idx="396">
                  <c:v>6</c:v>
                </c:pt>
                <c:pt idx="397">
                  <c:v>6</c:v>
                </c:pt>
                <c:pt idx="398">
                  <c:v>6</c:v>
                </c:pt>
                <c:pt idx="399">
                  <c:v>6</c:v>
                </c:pt>
                <c:pt idx="400">
                  <c:v>6</c:v>
                </c:pt>
                <c:pt idx="401">
                  <c:v>6</c:v>
                </c:pt>
                <c:pt idx="402">
                  <c:v>6</c:v>
                </c:pt>
                <c:pt idx="403">
                  <c:v>6</c:v>
                </c:pt>
                <c:pt idx="404">
                  <c:v>6</c:v>
                </c:pt>
                <c:pt idx="405">
                  <c:v>6</c:v>
                </c:pt>
                <c:pt idx="406">
                  <c:v>6</c:v>
                </c:pt>
                <c:pt idx="407">
                  <c:v>6</c:v>
                </c:pt>
                <c:pt idx="408">
                  <c:v>6</c:v>
                </c:pt>
                <c:pt idx="409">
                  <c:v>6</c:v>
                </c:pt>
                <c:pt idx="410">
                  <c:v>6</c:v>
                </c:pt>
                <c:pt idx="411">
                  <c:v>6</c:v>
                </c:pt>
                <c:pt idx="412">
                  <c:v>6</c:v>
                </c:pt>
                <c:pt idx="413">
                  <c:v>6</c:v>
                </c:pt>
                <c:pt idx="414">
                  <c:v>6</c:v>
                </c:pt>
                <c:pt idx="415">
                  <c:v>6</c:v>
                </c:pt>
                <c:pt idx="416">
                  <c:v>6</c:v>
                </c:pt>
                <c:pt idx="417">
                  <c:v>6</c:v>
                </c:pt>
                <c:pt idx="418">
                  <c:v>6</c:v>
                </c:pt>
                <c:pt idx="419">
                  <c:v>6</c:v>
                </c:pt>
                <c:pt idx="420">
                  <c:v>6</c:v>
                </c:pt>
                <c:pt idx="421">
                  <c:v>6</c:v>
                </c:pt>
                <c:pt idx="422">
                  <c:v>6</c:v>
                </c:pt>
                <c:pt idx="423">
                  <c:v>6</c:v>
                </c:pt>
                <c:pt idx="424">
                  <c:v>6</c:v>
                </c:pt>
                <c:pt idx="425">
                  <c:v>6</c:v>
                </c:pt>
                <c:pt idx="426">
                  <c:v>6</c:v>
                </c:pt>
                <c:pt idx="427">
                  <c:v>6.25</c:v>
                </c:pt>
                <c:pt idx="428">
                  <c:v>6.25</c:v>
                </c:pt>
                <c:pt idx="429">
                  <c:v>6.25</c:v>
                </c:pt>
                <c:pt idx="430">
                  <c:v>6.25</c:v>
                </c:pt>
                <c:pt idx="431">
                  <c:v>6.25</c:v>
                </c:pt>
                <c:pt idx="432">
                  <c:v>6.25</c:v>
                </c:pt>
                <c:pt idx="433">
                  <c:v>6.5</c:v>
                </c:pt>
                <c:pt idx="434">
                  <c:v>6.5</c:v>
                </c:pt>
                <c:pt idx="435">
                  <c:v>6.5</c:v>
                </c:pt>
                <c:pt idx="436">
                  <c:v>6.5</c:v>
                </c:pt>
                <c:pt idx="437">
                  <c:v>6.5</c:v>
                </c:pt>
                <c:pt idx="438">
                  <c:v>6.5</c:v>
                </c:pt>
                <c:pt idx="439">
                  <c:v>6.5</c:v>
                </c:pt>
                <c:pt idx="440">
                  <c:v>6.5</c:v>
                </c:pt>
                <c:pt idx="441">
                  <c:v>6.5</c:v>
                </c:pt>
                <c:pt idx="442">
                  <c:v>6.75</c:v>
                </c:pt>
                <c:pt idx="443">
                  <c:v>6.75</c:v>
                </c:pt>
                <c:pt idx="444">
                  <c:v>6.75</c:v>
                </c:pt>
                <c:pt idx="445">
                  <c:v>6.75</c:v>
                </c:pt>
                <c:pt idx="446">
                  <c:v>6.75</c:v>
                </c:pt>
                <c:pt idx="447">
                  <c:v>6.75</c:v>
                </c:pt>
                <c:pt idx="448">
                  <c:v>7.0000000000000009</c:v>
                </c:pt>
                <c:pt idx="449">
                  <c:v>7.0000000000000009</c:v>
                </c:pt>
                <c:pt idx="450">
                  <c:v>7.0000000000000009</c:v>
                </c:pt>
                <c:pt idx="451">
                  <c:v>7.2499999999999991</c:v>
                </c:pt>
                <c:pt idx="452">
                  <c:v>7.2499999999999991</c:v>
                </c:pt>
                <c:pt idx="453">
                  <c:v>7.2499999999999991</c:v>
                </c:pt>
                <c:pt idx="454">
                  <c:v>7.2499999999999991</c:v>
                </c:pt>
                <c:pt idx="455">
                  <c:v>7.2499999999999991</c:v>
                </c:pt>
                <c:pt idx="456">
                  <c:v>7.2499999999999991</c:v>
                </c:pt>
                <c:pt idx="457">
                  <c:v>7.2499999999999991</c:v>
                </c:pt>
                <c:pt idx="458">
                  <c:v>7.2499999999999991</c:v>
                </c:pt>
                <c:pt idx="459">
                  <c:v>7.5</c:v>
                </c:pt>
                <c:pt idx="460">
                  <c:v>7.5</c:v>
                </c:pt>
                <c:pt idx="461">
                  <c:v>7.5</c:v>
                </c:pt>
                <c:pt idx="462">
                  <c:v>7.5</c:v>
                </c:pt>
                <c:pt idx="463">
                  <c:v>7.5</c:v>
                </c:pt>
                <c:pt idx="464">
                  <c:v>7.75</c:v>
                </c:pt>
                <c:pt idx="465">
                  <c:v>7.75</c:v>
                </c:pt>
                <c:pt idx="466">
                  <c:v>7.75</c:v>
                </c:pt>
                <c:pt idx="467">
                  <c:v>7.75</c:v>
                </c:pt>
                <c:pt idx="468">
                  <c:v>8</c:v>
                </c:pt>
                <c:pt idx="469">
                  <c:v>8</c:v>
                </c:pt>
                <c:pt idx="470">
                  <c:v>8</c:v>
                </c:pt>
                <c:pt idx="471">
                  <c:v>8</c:v>
                </c:pt>
                <c:pt idx="472">
                  <c:v>8</c:v>
                </c:pt>
                <c:pt idx="473">
                  <c:v>8.25</c:v>
                </c:pt>
                <c:pt idx="474">
                  <c:v>8.25</c:v>
                </c:pt>
                <c:pt idx="475">
                  <c:v>8.25</c:v>
                </c:pt>
                <c:pt idx="476">
                  <c:v>8.25</c:v>
                </c:pt>
                <c:pt idx="477">
                  <c:v>8.25</c:v>
                </c:pt>
                <c:pt idx="478">
                  <c:v>8.5</c:v>
                </c:pt>
                <c:pt idx="479">
                  <c:v>8.5</c:v>
                </c:pt>
                <c:pt idx="480">
                  <c:v>8.5</c:v>
                </c:pt>
                <c:pt idx="481">
                  <c:v>8.75</c:v>
                </c:pt>
                <c:pt idx="482">
                  <c:v>8.75</c:v>
                </c:pt>
                <c:pt idx="483">
                  <c:v>8.75</c:v>
                </c:pt>
                <c:pt idx="484">
                  <c:v>8.75</c:v>
                </c:pt>
                <c:pt idx="485">
                  <c:v>9</c:v>
                </c:pt>
                <c:pt idx="486">
                  <c:v>9</c:v>
                </c:pt>
                <c:pt idx="487">
                  <c:v>9</c:v>
                </c:pt>
                <c:pt idx="488">
                  <c:v>9</c:v>
                </c:pt>
                <c:pt idx="489">
                  <c:v>9</c:v>
                </c:pt>
                <c:pt idx="490">
                  <c:v>9</c:v>
                </c:pt>
                <c:pt idx="491">
                  <c:v>9.25</c:v>
                </c:pt>
                <c:pt idx="492">
                  <c:v>9.25</c:v>
                </c:pt>
                <c:pt idx="493">
                  <c:v>9.25</c:v>
                </c:pt>
                <c:pt idx="494">
                  <c:v>9.25</c:v>
                </c:pt>
                <c:pt idx="495">
                  <c:v>9.25</c:v>
                </c:pt>
                <c:pt idx="496">
                  <c:v>9.25</c:v>
                </c:pt>
                <c:pt idx="497">
                  <c:v>9.25</c:v>
                </c:pt>
                <c:pt idx="498">
                  <c:v>9.25</c:v>
                </c:pt>
                <c:pt idx="499">
                  <c:v>9.25</c:v>
                </c:pt>
                <c:pt idx="500">
                  <c:v>9.25</c:v>
                </c:pt>
                <c:pt idx="501">
                  <c:v>9.25</c:v>
                </c:pt>
                <c:pt idx="502">
                  <c:v>9.25</c:v>
                </c:pt>
                <c:pt idx="503">
                  <c:v>9.25</c:v>
                </c:pt>
                <c:pt idx="504">
                  <c:v>9.25</c:v>
                </c:pt>
                <c:pt idx="505">
                  <c:v>9.25</c:v>
                </c:pt>
                <c:pt idx="506">
                  <c:v>9.25</c:v>
                </c:pt>
                <c:pt idx="507">
                  <c:v>9.25</c:v>
                </c:pt>
                <c:pt idx="508">
                  <c:v>9.5</c:v>
                </c:pt>
                <c:pt idx="509">
                  <c:v>9.5</c:v>
                </c:pt>
                <c:pt idx="510">
                  <c:v>9.5</c:v>
                </c:pt>
                <c:pt idx="511">
                  <c:v>9.5</c:v>
                </c:pt>
                <c:pt idx="512">
                  <c:v>9.5</c:v>
                </c:pt>
                <c:pt idx="513">
                  <c:v>9.5</c:v>
                </c:pt>
                <c:pt idx="514">
                  <c:v>9.5</c:v>
                </c:pt>
                <c:pt idx="515">
                  <c:v>9.5</c:v>
                </c:pt>
                <c:pt idx="516">
                  <c:v>9.5</c:v>
                </c:pt>
                <c:pt idx="517">
                  <c:v>9.5</c:v>
                </c:pt>
                <c:pt idx="518">
                  <c:v>9.5</c:v>
                </c:pt>
                <c:pt idx="519">
                  <c:v>9.5</c:v>
                </c:pt>
                <c:pt idx="520">
                  <c:v>9.75</c:v>
                </c:pt>
                <c:pt idx="521">
                  <c:v>9.75</c:v>
                </c:pt>
                <c:pt idx="522">
                  <c:v>9.75</c:v>
                </c:pt>
                <c:pt idx="523">
                  <c:v>9.75</c:v>
                </c:pt>
                <c:pt idx="524">
                  <c:v>9.75</c:v>
                </c:pt>
                <c:pt idx="525">
                  <c:v>9.75</c:v>
                </c:pt>
                <c:pt idx="526">
                  <c:v>9.75</c:v>
                </c:pt>
                <c:pt idx="527">
                  <c:v>9.75</c:v>
                </c:pt>
                <c:pt idx="528">
                  <c:v>9.75</c:v>
                </c:pt>
                <c:pt idx="529">
                  <c:v>9.75</c:v>
                </c:pt>
                <c:pt idx="530">
                  <c:v>9.75</c:v>
                </c:pt>
                <c:pt idx="531">
                  <c:v>9.75</c:v>
                </c:pt>
                <c:pt idx="532">
                  <c:v>9.75</c:v>
                </c:pt>
                <c:pt idx="533">
                  <c:v>9.75</c:v>
                </c:pt>
                <c:pt idx="534">
                  <c:v>9.75</c:v>
                </c:pt>
                <c:pt idx="535">
                  <c:v>9.75</c:v>
                </c:pt>
                <c:pt idx="536">
                  <c:v>9.75</c:v>
                </c:pt>
                <c:pt idx="537">
                  <c:v>9.75</c:v>
                </c:pt>
                <c:pt idx="538">
                  <c:v>9.75</c:v>
                </c:pt>
                <c:pt idx="539">
                  <c:v>9.75</c:v>
                </c:pt>
                <c:pt idx="540">
                  <c:v>9.75</c:v>
                </c:pt>
                <c:pt idx="541">
                  <c:v>9.75</c:v>
                </c:pt>
                <c:pt idx="542">
                  <c:v>10</c:v>
                </c:pt>
                <c:pt idx="543">
                  <c:v>10</c:v>
                </c:pt>
                <c:pt idx="544">
                  <c:v>10</c:v>
                </c:pt>
                <c:pt idx="545">
                  <c:v>10</c:v>
                </c:pt>
                <c:pt idx="546">
                  <c:v>10</c:v>
                </c:pt>
                <c:pt idx="547">
                  <c:v>10</c:v>
                </c:pt>
                <c:pt idx="548">
                  <c:v>10</c:v>
                </c:pt>
                <c:pt idx="549">
                  <c:v>10</c:v>
                </c:pt>
                <c:pt idx="550">
                  <c:v>10</c:v>
                </c:pt>
                <c:pt idx="551">
                  <c:v>10</c:v>
                </c:pt>
                <c:pt idx="552">
                  <c:v>10</c:v>
                </c:pt>
                <c:pt idx="553">
                  <c:v>10</c:v>
                </c:pt>
                <c:pt idx="554">
                  <c:v>10</c:v>
                </c:pt>
                <c:pt idx="555">
                  <c:v>10</c:v>
                </c:pt>
                <c:pt idx="556">
                  <c:v>10</c:v>
                </c:pt>
                <c:pt idx="557">
                  <c:v>10</c:v>
                </c:pt>
                <c:pt idx="558">
                  <c:v>10</c:v>
                </c:pt>
                <c:pt idx="559">
                  <c:v>10</c:v>
                </c:pt>
                <c:pt idx="560">
                  <c:v>10</c:v>
                </c:pt>
                <c:pt idx="561">
                  <c:v>10</c:v>
                </c:pt>
                <c:pt idx="562">
                  <c:v>10</c:v>
                </c:pt>
                <c:pt idx="563">
                  <c:v>9.5</c:v>
                </c:pt>
                <c:pt idx="564">
                  <c:v>9.5</c:v>
                </c:pt>
                <c:pt idx="565">
                  <c:v>9.5</c:v>
                </c:pt>
                <c:pt idx="566">
                  <c:v>9.5</c:v>
                </c:pt>
                <c:pt idx="567">
                  <c:v>9.5</c:v>
                </c:pt>
                <c:pt idx="568">
                  <c:v>9.5</c:v>
                </c:pt>
                <c:pt idx="569">
                  <c:v>9.5</c:v>
                </c:pt>
                <c:pt idx="570">
                  <c:v>9</c:v>
                </c:pt>
                <c:pt idx="571">
                  <c:v>9</c:v>
                </c:pt>
                <c:pt idx="572">
                  <c:v>9</c:v>
                </c:pt>
                <c:pt idx="573">
                  <c:v>9</c:v>
                </c:pt>
                <c:pt idx="574">
                  <c:v>8</c:v>
                </c:pt>
                <c:pt idx="575">
                  <c:v>8</c:v>
                </c:pt>
                <c:pt idx="576">
                  <c:v>8</c:v>
                </c:pt>
                <c:pt idx="577">
                  <c:v>7.0000000000000009</c:v>
                </c:pt>
                <c:pt idx="578">
                  <c:v>7.0000000000000009</c:v>
                </c:pt>
                <c:pt idx="579">
                  <c:v>7.0000000000000009</c:v>
                </c:pt>
                <c:pt idx="580">
                  <c:v>7.0000000000000009</c:v>
                </c:pt>
                <c:pt idx="581">
                  <c:v>7.0000000000000009</c:v>
                </c:pt>
                <c:pt idx="582">
                  <c:v>7.0000000000000009</c:v>
                </c:pt>
                <c:pt idx="583">
                  <c:v>6</c:v>
                </c:pt>
                <c:pt idx="584">
                  <c:v>6</c:v>
                </c:pt>
                <c:pt idx="585">
                  <c:v>6</c:v>
                </c:pt>
                <c:pt idx="586">
                  <c:v>6</c:v>
                </c:pt>
                <c:pt idx="587">
                  <c:v>5</c:v>
                </c:pt>
                <c:pt idx="588">
                  <c:v>5</c:v>
                </c:pt>
                <c:pt idx="589">
                  <c:v>5</c:v>
                </c:pt>
                <c:pt idx="590">
                  <c:v>4.5</c:v>
                </c:pt>
                <c:pt idx="591">
                  <c:v>4.5</c:v>
                </c:pt>
                <c:pt idx="592">
                  <c:v>4.5</c:v>
                </c:pt>
                <c:pt idx="593">
                  <c:v>4.5</c:v>
                </c:pt>
                <c:pt idx="594">
                  <c:v>4.5</c:v>
                </c:pt>
                <c:pt idx="595">
                  <c:v>4.5</c:v>
                </c:pt>
                <c:pt idx="596">
                  <c:v>4.5</c:v>
                </c:pt>
                <c:pt idx="597">
                  <c:v>4.5</c:v>
                </c:pt>
                <c:pt idx="598">
                  <c:v>4.5</c:v>
                </c:pt>
                <c:pt idx="599">
                  <c:v>4.5</c:v>
                </c:pt>
                <c:pt idx="600">
                  <c:v>4.5</c:v>
                </c:pt>
                <c:pt idx="601">
                  <c:v>4.5</c:v>
                </c:pt>
                <c:pt idx="602">
                  <c:v>4.5</c:v>
                </c:pt>
                <c:pt idx="603">
                  <c:v>4.5</c:v>
                </c:pt>
                <c:pt idx="604">
                  <c:v>4</c:v>
                </c:pt>
                <c:pt idx="605">
                  <c:v>4</c:v>
                </c:pt>
                <c:pt idx="606">
                  <c:v>4</c:v>
                </c:pt>
                <c:pt idx="607">
                  <c:v>4</c:v>
                </c:pt>
                <c:pt idx="608">
                  <c:v>4</c:v>
                </c:pt>
                <c:pt idx="609">
                  <c:v>4</c:v>
                </c:pt>
                <c:pt idx="610">
                  <c:v>4</c:v>
                </c:pt>
                <c:pt idx="611">
                  <c:v>4</c:v>
                </c:pt>
                <c:pt idx="612">
                  <c:v>3.5000000000000004</c:v>
                </c:pt>
                <c:pt idx="613">
                  <c:v>3.5000000000000004</c:v>
                </c:pt>
                <c:pt idx="614">
                  <c:v>3.5000000000000004</c:v>
                </c:pt>
                <c:pt idx="615">
                  <c:v>3.5000000000000004</c:v>
                </c:pt>
                <c:pt idx="616">
                  <c:v>3.5000000000000004</c:v>
                </c:pt>
                <c:pt idx="617">
                  <c:v>3.5000000000000004</c:v>
                </c:pt>
                <c:pt idx="618">
                  <c:v>3.5000000000000004</c:v>
                </c:pt>
                <c:pt idx="619">
                  <c:v>3.5000000000000004</c:v>
                </c:pt>
                <c:pt idx="620">
                  <c:v>3.5000000000000004</c:v>
                </c:pt>
                <c:pt idx="621">
                  <c:v>3.5000000000000004</c:v>
                </c:pt>
                <c:pt idx="622">
                  <c:v>3.5000000000000004</c:v>
                </c:pt>
                <c:pt idx="623">
                  <c:v>3.5000000000000004</c:v>
                </c:pt>
                <c:pt idx="624">
                  <c:v>3.5000000000000004</c:v>
                </c:pt>
                <c:pt idx="625">
                  <c:v>3.5000000000000004</c:v>
                </c:pt>
                <c:pt idx="626">
                  <c:v>3.5000000000000004</c:v>
                </c:pt>
                <c:pt idx="627">
                  <c:v>3.5000000000000004</c:v>
                </c:pt>
                <c:pt idx="628">
                  <c:v>3.5000000000000004</c:v>
                </c:pt>
                <c:pt idx="629">
                  <c:v>3.5000000000000004</c:v>
                </c:pt>
                <c:pt idx="630">
                  <c:v>3.5000000000000004</c:v>
                </c:pt>
                <c:pt idx="631">
                  <c:v>3.5000000000000004</c:v>
                </c:pt>
                <c:pt idx="632">
                  <c:v>3.5000000000000004</c:v>
                </c:pt>
                <c:pt idx="633">
                  <c:v>3.5000000000000004</c:v>
                </c:pt>
                <c:pt idx="634">
                  <c:v>3.5000000000000004</c:v>
                </c:pt>
                <c:pt idx="635">
                  <c:v>3.5000000000000004</c:v>
                </c:pt>
                <c:pt idx="636">
                  <c:v>3</c:v>
                </c:pt>
                <c:pt idx="637">
                  <c:v>3</c:v>
                </c:pt>
                <c:pt idx="638">
                  <c:v>3</c:v>
                </c:pt>
                <c:pt idx="639">
                  <c:v>3</c:v>
                </c:pt>
                <c:pt idx="640">
                  <c:v>3</c:v>
                </c:pt>
                <c:pt idx="641">
                  <c:v>3</c:v>
                </c:pt>
                <c:pt idx="642">
                  <c:v>3</c:v>
                </c:pt>
                <c:pt idx="643">
                  <c:v>3</c:v>
                </c:pt>
                <c:pt idx="644">
                  <c:v>3</c:v>
                </c:pt>
                <c:pt idx="645">
                  <c:v>3</c:v>
                </c:pt>
                <c:pt idx="646">
                  <c:v>3</c:v>
                </c:pt>
                <c:pt idx="647">
                  <c:v>3</c:v>
                </c:pt>
                <c:pt idx="648">
                  <c:v>3</c:v>
                </c:pt>
                <c:pt idx="649">
                  <c:v>3</c:v>
                </c:pt>
                <c:pt idx="650">
                  <c:v>3</c:v>
                </c:pt>
                <c:pt idx="651">
                  <c:v>3</c:v>
                </c:pt>
                <c:pt idx="652">
                  <c:v>3</c:v>
                </c:pt>
                <c:pt idx="653">
                  <c:v>3</c:v>
                </c:pt>
                <c:pt idx="654">
                  <c:v>3</c:v>
                </c:pt>
                <c:pt idx="655">
                  <c:v>3</c:v>
                </c:pt>
                <c:pt idx="656">
                  <c:v>3</c:v>
                </c:pt>
                <c:pt idx="657">
                  <c:v>3</c:v>
                </c:pt>
                <c:pt idx="658">
                  <c:v>3</c:v>
                </c:pt>
                <c:pt idx="659">
                  <c:v>3</c:v>
                </c:pt>
                <c:pt idx="660">
                  <c:v>3</c:v>
                </c:pt>
                <c:pt idx="661">
                  <c:v>3</c:v>
                </c:pt>
                <c:pt idx="662">
                  <c:v>3</c:v>
                </c:pt>
                <c:pt idx="663">
                  <c:v>3</c:v>
                </c:pt>
                <c:pt idx="664">
                  <c:v>3</c:v>
                </c:pt>
                <c:pt idx="665">
                  <c:v>3</c:v>
                </c:pt>
                <c:pt idx="666">
                  <c:v>3</c:v>
                </c:pt>
                <c:pt idx="667">
                  <c:v>3</c:v>
                </c:pt>
                <c:pt idx="668">
                  <c:v>3</c:v>
                </c:pt>
                <c:pt idx="669">
                  <c:v>3</c:v>
                </c:pt>
                <c:pt idx="670">
                  <c:v>3</c:v>
                </c:pt>
                <c:pt idx="671">
                  <c:v>3</c:v>
                </c:pt>
                <c:pt idx="672">
                  <c:v>3</c:v>
                </c:pt>
                <c:pt idx="673">
                  <c:v>3</c:v>
                </c:pt>
                <c:pt idx="674">
                  <c:v>3</c:v>
                </c:pt>
                <c:pt idx="675">
                  <c:v>3</c:v>
                </c:pt>
                <c:pt idx="676">
                  <c:v>3</c:v>
                </c:pt>
                <c:pt idx="677">
                  <c:v>3</c:v>
                </c:pt>
                <c:pt idx="678">
                  <c:v>3.25</c:v>
                </c:pt>
                <c:pt idx="679">
                  <c:v>3.25</c:v>
                </c:pt>
                <c:pt idx="680">
                  <c:v>3.25</c:v>
                </c:pt>
                <c:pt idx="681">
                  <c:v>3.5000000000000004</c:v>
                </c:pt>
                <c:pt idx="682">
                  <c:v>3.5000000000000004</c:v>
                </c:pt>
                <c:pt idx="683">
                  <c:v>3.5000000000000004</c:v>
                </c:pt>
                <c:pt idx="684">
                  <c:v>3.5000000000000004</c:v>
                </c:pt>
                <c:pt idx="685">
                  <c:v>3.5000000000000004</c:v>
                </c:pt>
                <c:pt idx="686">
                  <c:v>3.5000000000000004</c:v>
                </c:pt>
                <c:pt idx="687">
                  <c:v>3.75</c:v>
                </c:pt>
                <c:pt idx="688">
                  <c:v>3.75</c:v>
                </c:pt>
                <c:pt idx="689">
                  <c:v>3.75</c:v>
                </c:pt>
                <c:pt idx="690">
                  <c:v>3.75</c:v>
                </c:pt>
                <c:pt idx="691">
                  <c:v>3.75</c:v>
                </c:pt>
              </c:numCache>
            </c:numRef>
          </c:val>
          <c:smooth val="0"/>
        </c:ser>
        <c:dLbls>
          <c:showLegendKey val="0"/>
          <c:showVal val="0"/>
          <c:showCatName val="0"/>
          <c:showSerName val="0"/>
          <c:showPercent val="0"/>
          <c:showBubbleSize val="0"/>
        </c:dLbls>
        <c:marker val="1"/>
        <c:smooth val="0"/>
        <c:axId val="1455815472"/>
        <c:axId val="1455818736"/>
      </c:lineChart>
      <c:catAx>
        <c:axId val="1455815472"/>
        <c:scaling>
          <c:orientation val="minMax"/>
        </c:scaling>
        <c:delete val="0"/>
        <c:axPos val="b"/>
        <c:numFmt formatCode="General" sourceLinked="0"/>
        <c:majorTickMark val="none"/>
        <c:minorTickMark val="none"/>
        <c:tickLblPos val="nextTo"/>
        <c:txPr>
          <a:bodyPr/>
          <a:lstStyle/>
          <a:p>
            <a:pPr>
              <a:defRPr sz="800"/>
            </a:pPr>
            <a:endParaRPr lang="es-CO"/>
          </a:p>
        </c:txPr>
        <c:crossAx val="1455818736"/>
        <c:crosses val="autoZero"/>
        <c:auto val="1"/>
        <c:lblAlgn val="ctr"/>
        <c:lblOffset val="100"/>
        <c:noMultiLvlLbl val="0"/>
      </c:catAx>
      <c:valAx>
        <c:axId val="1455818736"/>
        <c:scaling>
          <c:orientation val="minMax"/>
        </c:scaling>
        <c:delete val="0"/>
        <c:axPos val="l"/>
        <c:majorGridlines/>
        <c:title>
          <c:tx>
            <c:rich>
              <a:bodyPr rot="-5400000" vert="horz"/>
              <a:lstStyle/>
              <a:p>
                <a:pPr>
                  <a:defRPr/>
                </a:pPr>
                <a:r>
                  <a:rPr lang="es-CO"/>
                  <a:t>Tasa Efectiva Anual (%)</a:t>
                </a:r>
              </a:p>
            </c:rich>
          </c:tx>
          <c:overlay val="0"/>
        </c:title>
        <c:numFmt formatCode="#,##0" sourceLinked="0"/>
        <c:majorTickMark val="none"/>
        <c:minorTickMark val="none"/>
        <c:tickLblPos val="nextTo"/>
        <c:spPr>
          <a:ln w="9525">
            <a:noFill/>
          </a:ln>
        </c:spPr>
        <c:txPr>
          <a:bodyPr/>
          <a:lstStyle/>
          <a:p>
            <a:pPr>
              <a:defRPr sz="800"/>
            </a:pPr>
            <a:endParaRPr lang="es-CO"/>
          </a:p>
        </c:txPr>
        <c:crossAx val="1455815472"/>
        <c:crosses val="autoZero"/>
        <c:crossBetween val="between"/>
      </c:valAx>
      <c:valAx>
        <c:axId val="1455819280"/>
        <c:scaling>
          <c:orientation val="minMax"/>
        </c:scaling>
        <c:delete val="0"/>
        <c:axPos val="r"/>
        <c:title>
          <c:tx>
            <c:rich>
              <a:bodyPr rot="-5400000" vert="horz"/>
              <a:lstStyle/>
              <a:p>
                <a:pPr>
                  <a:defRPr/>
                </a:pPr>
                <a:r>
                  <a:rPr lang="es-CO"/>
                  <a:t>Monto en Millones</a:t>
                </a:r>
                <a:r>
                  <a:rPr lang="es-CO" baseline="0"/>
                  <a:t> de Pesos</a:t>
                </a:r>
                <a:endParaRPr lang="es-CO"/>
              </a:p>
            </c:rich>
          </c:tx>
          <c:overlay val="0"/>
        </c:title>
        <c:numFmt formatCode="#,##0" sourceLinked="1"/>
        <c:majorTickMark val="out"/>
        <c:minorTickMark val="none"/>
        <c:tickLblPos val="nextTo"/>
        <c:txPr>
          <a:bodyPr/>
          <a:lstStyle/>
          <a:p>
            <a:pPr>
              <a:defRPr sz="800"/>
            </a:pPr>
            <a:endParaRPr lang="es-CO"/>
          </a:p>
        </c:txPr>
        <c:crossAx val="1455820368"/>
        <c:crosses val="max"/>
        <c:crossBetween val="between"/>
      </c:valAx>
      <c:catAx>
        <c:axId val="1455820368"/>
        <c:scaling>
          <c:orientation val="minMax"/>
        </c:scaling>
        <c:delete val="1"/>
        <c:axPos val="b"/>
        <c:numFmt formatCode="General" sourceLinked="1"/>
        <c:majorTickMark val="out"/>
        <c:minorTickMark val="none"/>
        <c:tickLblPos val="nextTo"/>
        <c:crossAx val="1455819280"/>
        <c:crosses val="autoZero"/>
        <c:auto val="1"/>
        <c:lblAlgn val="ctr"/>
        <c:lblOffset val="100"/>
        <c:noMultiLvlLbl val="0"/>
      </c:catAx>
    </c:plotArea>
    <c:legend>
      <c:legendPos val="b"/>
      <c:overlay val="0"/>
      <c:txPr>
        <a:bodyPr/>
        <a:lstStyle/>
        <a:p>
          <a:pPr>
            <a:defRPr sz="800"/>
          </a:pPr>
          <a:endParaRPr lang="es-CO"/>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09478-73EC-459F-A588-7DB47E93A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~wd09.tmp</Template>
  <TotalTime>14</TotalTime>
  <Pages>1</Pages>
  <Words>3774</Words>
  <Characters>20422</Characters>
  <Application>Microsoft Office Word</Application>
  <DocSecurity>0</DocSecurity>
  <Lines>638</Lines>
  <Paragraphs>390</Paragraphs>
  <ScaleCrop>false</ScaleCrop>
  <HeadingPairs>
    <vt:vector size="2" baseType="variant">
      <vt:variant>
        <vt:lpstr>Título</vt:lpstr>
      </vt:variant>
      <vt:variant>
        <vt:i4>1</vt:i4>
      </vt:variant>
    </vt:vector>
  </HeadingPairs>
  <TitlesOfParts>
    <vt:vector size="1" baseType="lpstr">
      <vt:lpstr>PROCEDIMIENTO PARA LA ELABORACION DE LA PLANEACION INSTITUCIONAL</vt:lpstr>
    </vt:vector>
  </TitlesOfParts>
  <Company>SIC</Company>
  <LinksUpToDate>false</LinksUpToDate>
  <CharactersWithSpaces>23806</CharactersWithSpaces>
  <SharedDoc>false</SharedDoc>
  <HLinks>
    <vt:vector size="120" baseType="variant">
      <vt:variant>
        <vt:i4>720902</vt:i4>
      </vt:variant>
      <vt:variant>
        <vt:i4>102</vt:i4>
      </vt:variant>
      <vt:variant>
        <vt:i4>0</vt:i4>
      </vt:variant>
      <vt:variant>
        <vt:i4>5</vt:i4>
      </vt:variant>
      <vt:variant>
        <vt:lpwstr>http://creativecommons.org/licenses/by-nc-nd/2.5/co/</vt:lpwstr>
      </vt:variant>
      <vt:variant>
        <vt:lpwstr/>
      </vt:variant>
      <vt:variant>
        <vt:i4>7602273</vt:i4>
      </vt:variant>
      <vt:variant>
        <vt:i4>99</vt:i4>
      </vt:variant>
      <vt:variant>
        <vt:i4>0</vt:i4>
      </vt:variant>
      <vt:variant>
        <vt:i4>5</vt:i4>
      </vt:variant>
      <vt:variant>
        <vt:lpwstr>http://www.aeaweb.org/journal/jel_class_system.php</vt:lpwstr>
      </vt:variant>
      <vt:variant>
        <vt:lpwstr/>
      </vt:variant>
      <vt:variant>
        <vt:i4>7602185</vt:i4>
      </vt:variant>
      <vt:variant>
        <vt:i4>96</vt:i4>
      </vt:variant>
      <vt:variant>
        <vt:i4>0</vt:i4>
      </vt:variant>
      <vt:variant>
        <vt:i4>5</vt:i4>
      </vt:variant>
      <vt:variant>
        <vt:lpwstr>http://_________/</vt:lpwstr>
      </vt:variant>
      <vt:variant>
        <vt:lpwstr/>
      </vt:variant>
      <vt:variant>
        <vt:i4>7602185</vt:i4>
      </vt:variant>
      <vt:variant>
        <vt:i4>93</vt:i4>
      </vt:variant>
      <vt:variant>
        <vt:i4>0</vt:i4>
      </vt:variant>
      <vt:variant>
        <vt:i4>5</vt:i4>
      </vt:variant>
      <vt:variant>
        <vt:lpwstr>http://_________/</vt:lpwstr>
      </vt:variant>
      <vt:variant>
        <vt:lpwstr/>
      </vt:variant>
      <vt:variant>
        <vt:i4>5177416</vt:i4>
      </vt:variant>
      <vt:variant>
        <vt:i4>90</vt:i4>
      </vt:variant>
      <vt:variant>
        <vt:i4>0</vt:i4>
      </vt:variant>
      <vt:variant>
        <vt:i4>5</vt:i4>
      </vt:variant>
      <vt:variant>
        <vt:lpwstr>http://lib.westfield.ma.edu/legalapa.htm</vt:lpwstr>
      </vt:variant>
      <vt:variant>
        <vt:lpwstr/>
      </vt:variant>
      <vt:variant>
        <vt:i4>7602273</vt:i4>
      </vt:variant>
      <vt:variant>
        <vt:i4>72</vt:i4>
      </vt:variant>
      <vt:variant>
        <vt:i4>0</vt:i4>
      </vt:variant>
      <vt:variant>
        <vt:i4>5</vt:i4>
      </vt:variant>
      <vt:variant>
        <vt:lpwstr>http://www.aeaweb.org/journal/jel_class_system.php</vt:lpwstr>
      </vt:variant>
      <vt:variant>
        <vt:lpwstr/>
      </vt:variant>
      <vt:variant>
        <vt:i4>3276868</vt:i4>
      </vt:variant>
      <vt:variant>
        <vt:i4>69</vt:i4>
      </vt:variant>
      <vt:variant>
        <vt:i4>0</vt:i4>
      </vt:variant>
      <vt:variant>
        <vt:i4>5</vt:i4>
      </vt:variant>
      <vt:variant>
        <vt:lpwstr>mailto:estudioseconomicos@sic.gov.co</vt:lpwstr>
      </vt:variant>
      <vt:variant>
        <vt:lpwstr/>
      </vt:variant>
      <vt:variant>
        <vt:i4>1572917</vt:i4>
      </vt:variant>
      <vt:variant>
        <vt:i4>62</vt:i4>
      </vt:variant>
      <vt:variant>
        <vt:i4>0</vt:i4>
      </vt:variant>
      <vt:variant>
        <vt:i4>5</vt:i4>
      </vt:variant>
      <vt:variant>
        <vt:lpwstr/>
      </vt:variant>
      <vt:variant>
        <vt:lpwstr>_Toc366686897</vt:lpwstr>
      </vt:variant>
      <vt:variant>
        <vt:i4>1572917</vt:i4>
      </vt:variant>
      <vt:variant>
        <vt:i4>56</vt:i4>
      </vt:variant>
      <vt:variant>
        <vt:i4>0</vt:i4>
      </vt:variant>
      <vt:variant>
        <vt:i4>5</vt:i4>
      </vt:variant>
      <vt:variant>
        <vt:lpwstr/>
      </vt:variant>
      <vt:variant>
        <vt:lpwstr>_Toc366686896</vt:lpwstr>
      </vt:variant>
      <vt:variant>
        <vt:i4>1572917</vt:i4>
      </vt:variant>
      <vt:variant>
        <vt:i4>50</vt:i4>
      </vt:variant>
      <vt:variant>
        <vt:i4>0</vt:i4>
      </vt:variant>
      <vt:variant>
        <vt:i4>5</vt:i4>
      </vt:variant>
      <vt:variant>
        <vt:lpwstr/>
      </vt:variant>
      <vt:variant>
        <vt:lpwstr>_Toc366686895</vt:lpwstr>
      </vt:variant>
      <vt:variant>
        <vt:i4>1572917</vt:i4>
      </vt:variant>
      <vt:variant>
        <vt:i4>44</vt:i4>
      </vt:variant>
      <vt:variant>
        <vt:i4>0</vt:i4>
      </vt:variant>
      <vt:variant>
        <vt:i4>5</vt:i4>
      </vt:variant>
      <vt:variant>
        <vt:lpwstr/>
      </vt:variant>
      <vt:variant>
        <vt:lpwstr>_Toc366686894</vt:lpwstr>
      </vt:variant>
      <vt:variant>
        <vt:i4>1572917</vt:i4>
      </vt:variant>
      <vt:variant>
        <vt:i4>38</vt:i4>
      </vt:variant>
      <vt:variant>
        <vt:i4>0</vt:i4>
      </vt:variant>
      <vt:variant>
        <vt:i4>5</vt:i4>
      </vt:variant>
      <vt:variant>
        <vt:lpwstr/>
      </vt:variant>
      <vt:variant>
        <vt:lpwstr>_Toc366686893</vt:lpwstr>
      </vt:variant>
      <vt:variant>
        <vt:i4>1572917</vt:i4>
      </vt:variant>
      <vt:variant>
        <vt:i4>32</vt:i4>
      </vt:variant>
      <vt:variant>
        <vt:i4>0</vt:i4>
      </vt:variant>
      <vt:variant>
        <vt:i4>5</vt:i4>
      </vt:variant>
      <vt:variant>
        <vt:lpwstr/>
      </vt:variant>
      <vt:variant>
        <vt:lpwstr>_Toc366686892</vt:lpwstr>
      </vt:variant>
      <vt:variant>
        <vt:i4>1572917</vt:i4>
      </vt:variant>
      <vt:variant>
        <vt:i4>26</vt:i4>
      </vt:variant>
      <vt:variant>
        <vt:i4>0</vt:i4>
      </vt:variant>
      <vt:variant>
        <vt:i4>5</vt:i4>
      </vt:variant>
      <vt:variant>
        <vt:lpwstr/>
      </vt:variant>
      <vt:variant>
        <vt:lpwstr>_Toc366686891</vt:lpwstr>
      </vt:variant>
      <vt:variant>
        <vt:i4>1572917</vt:i4>
      </vt:variant>
      <vt:variant>
        <vt:i4>20</vt:i4>
      </vt:variant>
      <vt:variant>
        <vt:i4>0</vt:i4>
      </vt:variant>
      <vt:variant>
        <vt:i4>5</vt:i4>
      </vt:variant>
      <vt:variant>
        <vt:lpwstr/>
      </vt:variant>
      <vt:variant>
        <vt:lpwstr>_Toc366686890</vt:lpwstr>
      </vt:variant>
      <vt:variant>
        <vt:i4>1638453</vt:i4>
      </vt:variant>
      <vt:variant>
        <vt:i4>14</vt:i4>
      </vt:variant>
      <vt:variant>
        <vt:i4>0</vt:i4>
      </vt:variant>
      <vt:variant>
        <vt:i4>5</vt:i4>
      </vt:variant>
      <vt:variant>
        <vt:lpwstr/>
      </vt:variant>
      <vt:variant>
        <vt:lpwstr>_Toc366686889</vt:lpwstr>
      </vt:variant>
      <vt:variant>
        <vt:i4>1638453</vt:i4>
      </vt:variant>
      <vt:variant>
        <vt:i4>8</vt:i4>
      </vt:variant>
      <vt:variant>
        <vt:i4>0</vt:i4>
      </vt:variant>
      <vt:variant>
        <vt:i4>5</vt:i4>
      </vt:variant>
      <vt:variant>
        <vt:lpwstr/>
      </vt:variant>
      <vt:variant>
        <vt:lpwstr>_Toc366686888</vt:lpwstr>
      </vt:variant>
      <vt:variant>
        <vt:i4>1638453</vt:i4>
      </vt:variant>
      <vt:variant>
        <vt:i4>2</vt:i4>
      </vt:variant>
      <vt:variant>
        <vt:i4>0</vt:i4>
      </vt:variant>
      <vt:variant>
        <vt:i4>5</vt:i4>
      </vt:variant>
      <vt:variant>
        <vt:lpwstr/>
      </vt:variant>
      <vt:variant>
        <vt:lpwstr>_Toc366686887</vt:lpwstr>
      </vt:variant>
      <vt:variant>
        <vt:i4>6619238</vt:i4>
      </vt:variant>
      <vt:variant>
        <vt:i4>-1</vt:i4>
      </vt:variant>
      <vt:variant>
        <vt:i4>2055</vt:i4>
      </vt:variant>
      <vt:variant>
        <vt:i4>1</vt:i4>
      </vt:variant>
      <vt:variant>
        <vt:lpwstr>\\Abeltran\publico\Logo completo.gif</vt:lpwstr>
      </vt:variant>
      <vt:variant>
        <vt:lpwstr/>
      </vt:variant>
      <vt:variant>
        <vt:i4>6619238</vt:i4>
      </vt:variant>
      <vt:variant>
        <vt:i4>-1</vt:i4>
      </vt:variant>
      <vt:variant>
        <vt:i4>2056</vt:i4>
      </vt:variant>
      <vt:variant>
        <vt:i4>1</vt:i4>
      </vt:variant>
      <vt:variant>
        <vt:lpwstr>\\Abeltran\publico\Logo completo.gif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PARA LA ELABORACION DE LA PLANEACION INSTITUCIONAL</dc:title>
  <dc:creator>Oficina de Planeación</dc:creator>
  <cp:lastModifiedBy>Maria del Carmen Diaz Fonseca</cp:lastModifiedBy>
  <cp:revision>12</cp:revision>
  <cp:lastPrinted>2015-11-26T15:11:00Z</cp:lastPrinted>
  <dcterms:created xsi:type="dcterms:W3CDTF">2015-10-13T21:59:00Z</dcterms:created>
  <dcterms:modified xsi:type="dcterms:W3CDTF">2015-11-26T15:13:00Z</dcterms:modified>
</cp:coreProperties>
</file>